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Look w:val="04A0" w:firstRow="1" w:lastRow="0" w:firstColumn="1" w:lastColumn="0" w:noHBand="0" w:noVBand="1"/>
      </w:tblPr>
      <w:tblGrid>
        <w:gridCol w:w="10913"/>
      </w:tblGrid>
      <w:tr w:rsidR="00E75990" w:rsidTr="00406AF2">
        <w:tc>
          <w:tcPr>
            <w:tcW w:w="10913" w:type="dxa"/>
            <w:tcBorders>
              <w:top w:val="nil"/>
              <w:left w:val="nil"/>
              <w:bottom w:val="nil"/>
              <w:right w:val="nil"/>
            </w:tcBorders>
            <w:shd w:val="clear" w:color="auto" w:fill="548DD4" w:themeFill="text2" w:themeFillTint="99"/>
          </w:tcPr>
          <w:p w:rsidR="00E75990" w:rsidRPr="00E85F4E" w:rsidRDefault="00E75990" w:rsidP="002F2E06">
            <w:pPr>
              <w:rPr>
                <w:b/>
                <w:color w:val="FFFFFF" w:themeColor="background1"/>
                <w:sz w:val="96"/>
                <w:szCs w:val="96"/>
              </w:rPr>
            </w:pPr>
            <w:r w:rsidRPr="00E85F4E">
              <w:rPr>
                <w:b/>
                <w:color w:val="FFFFFF" w:themeColor="background1"/>
                <w:sz w:val="96"/>
                <w:szCs w:val="96"/>
              </w:rPr>
              <w:t>Pensionist</w:t>
            </w:r>
          </w:p>
          <w:p w:rsidR="00E75990" w:rsidRDefault="00E75990" w:rsidP="002F2E06">
            <w:pPr>
              <w:rPr>
                <w:sz w:val="32"/>
                <w:szCs w:val="32"/>
              </w:rPr>
            </w:pPr>
            <w:r w:rsidRPr="00E75990">
              <w:rPr>
                <w:b/>
                <w:color w:val="FFFFFF" w:themeColor="background1"/>
                <w:sz w:val="48"/>
                <w:szCs w:val="48"/>
              </w:rPr>
              <w:t>i Albertslund Lærerkreds, Danmarks Lærerforening</w:t>
            </w:r>
          </w:p>
        </w:tc>
      </w:tr>
    </w:tbl>
    <w:p w:rsidR="00B817CE" w:rsidRPr="009B2862" w:rsidRDefault="00B817CE" w:rsidP="002F2E06">
      <w:pPr>
        <w:rPr>
          <w:sz w:val="36"/>
          <w:szCs w:val="36"/>
        </w:rPr>
      </w:pPr>
      <w:r w:rsidRPr="009B2862">
        <w:rPr>
          <w:sz w:val="36"/>
          <w:szCs w:val="36"/>
        </w:rPr>
        <w:t>Når du bliver pensioneret, kan du fortsat være medlem af Danmarks Lærerforening. Kontakt kredsen i god tid inden du skal pensioneres, så du kan blive overflyttet til fraktion 4. Fraktion 4 er for de medlemmer, der er gået på pension eller efterløn.</w:t>
      </w:r>
    </w:p>
    <w:p w:rsidR="00B817CE" w:rsidRPr="009B2862" w:rsidRDefault="009708DD" w:rsidP="002F2E06">
      <w:pPr>
        <w:rPr>
          <w:sz w:val="36"/>
          <w:szCs w:val="36"/>
        </w:rPr>
      </w:pPr>
      <w:hyperlink r:id="rId6" w:history="1">
        <w:r w:rsidR="00A332DE" w:rsidRPr="009B2862">
          <w:rPr>
            <w:rStyle w:val="Hyperlink"/>
            <w:sz w:val="36"/>
            <w:szCs w:val="36"/>
          </w:rPr>
          <w:t>www.dlf.org/særligt+for/pensionister</w:t>
        </w:r>
      </w:hyperlink>
      <w:r w:rsidR="00A332DE" w:rsidRPr="009B2862">
        <w:rPr>
          <w:sz w:val="36"/>
          <w:szCs w:val="36"/>
        </w:rPr>
        <w:t xml:space="preserve"> </w:t>
      </w:r>
    </w:p>
    <w:p w:rsidR="00B817CE" w:rsidRPr="00A81D15" w:rsidRDefault="00B817CE" w:rsidP="002F2E06">
      <w:pPr>
        <w:rPr>
          <w:sz w:val="18"/>
          <w:szCs w:val="18"/>
        </w:rPr>
      </w:pPr>
    </w:p>
    <w:tbl>
      <w:tblPr>
        <w:tblStyle w:val="Tabel-Gitter"/>
        <w:tblW w:w="0" w:type="auto"/>
        <w:tblLook w:val="04A0" w:firstRow="1" w:lastRow="0" w:firstColumn="1" w:lastColumn="0" w:noHBand="0" w:noVBand="1"/>
      </w:tblPr>
      <w:tblGrid>
        <w:gridCol w:w="10913"/>
      </w:tblGrid>
      <w:tr w:rsidR="00D7357D" w:rsidTr="00406AF2">
        <w:tc>
          <w:tcPr>
            <w:tcW w:w="10913" w:type="dxa"/>
            <w:tcBorders>
              <w:top w:val="nil"/>
              <w:left w:val="nil"/>
              <w:bottom w:val="nil"/>
              <w:right w:val="nil"/>
            </w:tcBorders>
            <w:shd w:val="clear" w:color="auto" w:fill="548DD4" w:themeFill="text2" w:themeFillTint="99"/>
          </w:tcPr>
          <w:p w:rsidR="00D7357D" w:rsidRPr="00A81D15" w:rsidRDefault="00D7357D" w:rsidP="002F2E06">
            <w:pPr>
              <w:rPr>
                <w:b/>
                <w:sz w:val="48"/>
                <w:szCs w:val="48"/>
              </w:rPr>
            </w:pPr>
            <w:r w:rsidRPr="00A81D15">
              <w:rPr>
                <w:b/>
                <w:color w:val="FFFFFF" w:themeColor="background1"/>
                <w:sz w:val="48"/>
                <w:szCs w:val="48"/>
              </w:rPr>
              <w:t>Kontingent</w:t>
            </w:r>
          </w:p>
        </w:tc>
      </w:tr>
    </w:tbl>
    <w:p w:rsidR="00876A2C" w:rsidRDefault="00B817CE" w:rsidP="002F2E06">
      <w:pPr>
        <w:rPr>
          <w:sz w:val="36"/>
          <w:szCs w:val="36"/>
        </w:rPr>
      </w:pPr>
      <w:r w:rsidRPr="009B2862">
        <w:rPr>
          <w:sz w:val="36"/>
          <w:szCs w:val="36"/>
        </w:rPr>
        <w:t>Som medlem af fraktion 4 betaler du et reduceret kontingent, både til foreningen og til kredsen. Kontingentet betales for hele året i januar. Når du fylder 75 år, bliver du kontingentfri.</w:t>
      </w:r>
    </w:p>
    <w:p w:rsidR="001D4962" w:rsidRPr="001D4962" w:rsidRDefault="001D4962" w:rsidP="002F2E06">
      <w:pPr>
        <w:rPr>
          <w:sz w:val="18"/>
          <w:szCs w:val="18"/>
        </w:rPr>
      </w:pPr>
    </w:p>
    <w:tbl>
      <w:tblPr>
        <w:tblStyle w:val="Tabel-Gitter"/>
        <w:tblW w:w="0" w:type="auto"/>
        <w:tblLook w:val="04A0" w:firstRow="1" w:lastRow="0" w:firstColumn="1" w:lastColumn="0" w:noHBand="0" w:noVBand="1"/>
      </w:tblPr>
      <w:tblGrid>
        <w:gridCol w:w="10913"/>
      </w:tblGrid>
      <w:tr w:rsidR="001D4962" w:rsidTr="00406AF2">
        <w:tc>
          <w:tcPr>
            <w:tcW w:w="10913" w:type="dxa"/>
            <w:tcBorders>
              <w:top w:val="nil"/>
              <w:left w:val="nil"/>
              <w:bottom w:val="nil"/>
              <w:right w:val="nil"/>
            </w:tcBorders>
            <w:shd w:val="clear" w:color="auto" w:fill="548DD4" w:themeFill="text2" w:themeFillTint="99"/>
          </w:tcPr>
          <w:p w:rsidR="001D4962" w:rsidRPr="001D4962" w:rsidRDefault="001D4962" w:rsidP="002F2E06">
            <w:pPr>
              <w:rPr>
                <w:b/>
                <w:sz w:val="48"/>
                <w:szCs w:val="48"/>
              </w:rPr>
            </w:pPr>
            <w:r w:rsidRPr="001D4962">
              <w:rPr>
                <w:b/>
                <w:color w:val="FFFFFF" w:themeColor="background1"/>
                <w:sz w:val="48"/>
                <w:szCs w:val="48"/>
              </w:rPr>
              <w:t>Folkeskolen</w:t>
            </w:r>
          </w:p>
        </w:tc>
      </w:tr>
    </w:tbl>
    <w:p w:rsidR="00B817CE" w:rsidRPr="009B2862" w:rsidRDefault="00B817CE" w:rsidP="002F2E06">
      <w:pPr>
        <w:rPr>
          <w:sz w:val="36"/>
          <w:szCs w:val="36"/>
        </w:rPr>
      </w:pPr>
      <w:r w:rsidRPr="009B2862">
        <w:rPr>
          <w:sz w:val="36"/>
          <w:szCs w:val="36"/>
        </w:rPr>
        <w:t>I medlemsbladet Folkeskolen kan du forsat følge med i, hvad der sker i folkeskolen og i foreningen. Ligesom du stadig kan få læserbreve og andre indlæg optaget i bladet.</w:t>
      </w:r>
    </w:p>
    <w:p w:rsidR="00B817CE" w:rsidRDefault="009708DD" w:rsidP="002F2E06">
      <w:pPr>
        <w:rPr>
          <w:b/>
          <w:sz w:val="36"/>
          <w:szCs w:val="36"/>
          <w:lang w:val="en-US"/>
        </w:rPr>
      </w:pPr>
      <w:hyperlink r:id="rId7" w:history="1">
        <w:r w:rsidR="00A332DE" w:rsidRPr="00037635">
          <w:rPr>
            <w:rStyle w:val="Hyperlink"/>
            <w:sz w:val="36"/>
            <w:szCs w:val="36"/>
            <w:lang w:val="en-US"/>
          </w:rPr>
          <w:t>www.folkeskolen.dk</w:t>
        </w:r>
      </w:hyperlink>
      <w:r w:rsidR="00A332DE" w:rsidRPr="00037635">
        <w:rPr>
          <w:sz w:val="36"/>
          <w:szCs w:val="36"/>
          <w:lang w:val="en-US"/>
        </w:rPr>
        <w:t xml:space="preserve"> </w:t>
      </w:r>
      <w:r w:rsidR="00B817CE" w:rsidRPr="00037635">
        <w:rPr>
          <w:sz w:val="36"/>
          <w:szCs w:val="36"/>
          <w:lang w:val="en-US"/>
        </w:rPr>
        <w:t xml:space="preserve"> E-mail: </w:t>
      </w:r>
      <w:hyperlink r:id="rId8" w:history="1">
        <w:r w:rsidR="00A332DE" w:rsidRPr="00037635">
          <w:rPr>
            <w:rStyle w:val="Hyperlink"/>
            <w:sz w:val="36"/>
            <w:szCs w:val="36"/>
            <w:lang w:val="en-US"/>
          </w:rPr>
          <w:t>folkeskolen@dlf.org</w:t>
        </w:r>
      </w:hyperlink>
      <w:r w:rsidR="00A332DE" w:rsidRPr="009B2862">
        <w:rPr>
          <w:b/>
          <w:sz w:val="36"/>
          <w:szCs w:val="36"/>
          <w:lang w:val="en-US"/>
        </w:rPr>
        <w:t xml:space="preserve"> </w:t>
      </w:r>
    </w:p>
    <w:p w:rsidR="005D6779" w:rsidRPr="00942F5F" w:rsidRDefault="005D6779" w:rsidP="002F2E06">
      <w:pPr>
        <w:rPr>
          <w:b/>
          <w:sz w:val="18"/>
          <w:szCs w:val="18"/>
          <w:lang w:val="en-US"/>
        </w:rPr>
      </w:pPr>
    </w:p>
    <w:tbl>
      <w:tblPr>
        <w:tblStyle w:val="Tabel-Gitter"/>
        <w:tblW w:w="0" w:type="auto"/>
        <w:tblLook w:val="04A0" w:firstRow="1" w:lastRow="0" w:firstColumn="1" w:lastColumn="0" w:noHBand="0" w:noVBand="1"/>
      </w:tblPr>
      <w:tblGrid>
        <w:gridCol w:w="10913"/>
      </w:tblGrid>
      <w:tr w:rsidR="005D6779" w:rsidTr="00406AF2">
        <w:tc>
          <w:tcPr>
            <w:tcW w:w="10913" w:type="dxa"/>
            <w:tcBorders>
              <w:top w:val="nil"/>
              <w:left w:val="nil"/>
              <w:bottom w:val="nil"/>
              <w:right w:val="nil"/>
            </w:tcBorders>
            <w:shd w:val="clear" w:color="auto" w:fill="548DD4" w:themeFill="text2" w:themeFillTint="99"/>
          </w:tcPr>
          <w:p w:rsidR="005D6779" w:rsidRPr="00942F5F" w:rsidRDefault="005D6779" w:rsidP="002F2E06">
            <w:pPr>
              <w:rPr>
                <w:b/>
                <w:sz w:val="48"/>
                <w:szCs w:val="48"/>
              </w:rPr>
            </w:pPr>
            <w:r w:rsidRPr="00942F5F">
              <w:rPr>
                <w:b/>
                <w:color w:val="FFFFFF" w:themeColor="background1"/>
                <w:sz w:val="48"/>
                <w:szCs w:val="48"/>
              </w:rPr>
              <w:t>Råd og vejledning</w:t>
            </w:r>
          </w:p>
        </w:tc>
      </w:tr>
    </w:tbl>
    <w:p w:rsidR="00B817CE" w:rsidRDefault="00B817CE" w:rsidP="002F2E06">
      <w:pPr>
        <w:rPr>
          <w:sz w:val="36"/>
          <w:szCs w:val="36"/>
        </w:rPr>
      </w:pPr>
      <w:r w:rsidRPr="009B2862">
        <w:rPr>
          <w:sz w:val="36"/>
          <w:szCs w:val="36"/>
        </w:rPr>
        <w:t xml:space="preserve">Hvis du har brug for råd og vejledning fra DLF, skal du henvende dig til </w:t>
      </w:r>
      <w:r w:rsidR="008F5541" w:rsidRPr="009B2862">
        <w:rPr>
          <w:sz w:val="36"/>
          <w:szCs w:val="36"/>
        </w:rPr>
        <w:t>Albertslund Lærer</w:t>
      </w:r>
      <w:r w:rsidRPr="009B2862">
        <w:rPr>
          <w:sz w:val="36"/>
          <w:szCs w:val="36"/>
        </w:rPr>
        <w:t>kreds, der så om nødvendigt inddrager DLF’s sekretariat.</w:t>
      </w:r>
    </w:p>
    <w:p w:rsidR="00784749" w:rsidRPr="005567FF" w:rsidRDefault="00784749" w:rsidP="002F2E06">
      <w:pPr>
        <w:rPr>
          <w:sz w:val="18"/>
          <w:szCs w:val="18"/>
        </w:rPr>
      </w:pPr>
    </w:p>
    <w:tbl>
      <w:tblPr>
        <w:tblStyle w:val="Tabel-Gitter"/>
        <w:tblW w:w="0" w:type="auto"/>
        <w:tblLook w:val="04A0" w:firstRow="1" w:lastRow="0" w:firstColumn="1" w:lastColumn="0" w:noHBand="0" w:noVBand="1"/>
      </w:tblPr>
      <w:tblGrid>
        <w:gridCol w:w="10913"/>
      </w:tblGrid>
      <w:tr w:rsidR="00784749" w:rsidTr="00406AF2">
        <w:tc>
          <w:tcPr>
            <w:tcW w:w="10913" w:type="dxa"/>
            <w:tcBorders>
              <w:top w:val="nil"/>
              <w:left w:val="nil"/>
              <w:bottom w:val="nil"/>
              <w:right w:val="nil"/>
            </w:tcBorders>
            <w:shd w:val="clear" w:color="auto" w:fill="548DD4" w:themeFill="text2" w:themeFillTint="99"/>
          </w:tcPr>
          <w:p w:rsidR="00784749" w:rsidRPr="005567FF" w:rsidRDefault="00784749" w:rsidP="002F2E06">
            <w:pPr>
              <w:rPr>
                <w:b/>
                <w:sz w:val="48"/>
                <w:szCs w:val="48"/>
              </w:rPr>
            </w:pPr>
            <w:r w:rsidRPr="005567FF">
              <w:rPr>
                <w:b/>
                <w:color w:val="FFFFFF" w:themeColor="background1"/>
                <w:sz w:val="48"/>
                <w:szCs w:val="48"/>
              </w:rPr>
              <w:t>Ferie- og rekreationsophold</w:t>
            </w:r>
          </w:p>
        </w:tc>
      </w:tr>
    </w:tbl>
    <w:p w:rsidR="00B817CE" w:rsidRPr="009B2862" w:rsidRDefault="00B817CE" w:rsidP="002F2E06">
      <w:pPr>
        <w:rPr>
          <w:sz w:val="36"/>
          <w:szCs w:val="36"/>
        </w:rPr>
      </w:pPr>
      <w:r w:rsidRPr="009B2862">
        <w:rPr>
          <w:sz w:val="36"/>
          <w:szCs w:val="36"/>
        </w:rPr>
        <w:t>Du og din familie kan holde ferie på et af de dejlige Sinatur hoteller. Denne mulighed gælder fortrinsvis i skoleferierne. Du kan få nærmere oplysning om priser mm.  ved at h</w:t>
      </w:r>
      <w:r w:rsidR="009911D2" w:rsidRPr="009B2862">
        <w:rPr>
          <w:sz w:val="36"/>
          <w:szCs w:val="36"/>
        </w:rPr>
        <w:t xml:space="preserve">envende dig direkte til Sinatur </w:t>
      </w:r>
      <w:hyperlink r:id="rId9" w:history="1">
        <w:r w:rsidR="00420860" w:rsidRPr="009B2862">
          <w:rPr>
            <w:rStyle w:val="Hyperlink"/>
            <w:sz w:val="36"/>
            <w:szCs w:val="36"/>
          </w:rPr>
          <w:t>www.sinatur.dk</w:t>
        </w:r>
      </w:hyperlink>
      <w:r w:rsidR="00420860" w:rsidRPr="009B2862">
        <w:rPr>
          <w:sz w:val="36"/>
          <w:szCs w:val="36"/>
        </w:rPr>
        <w:t xml:space="preserve"> </w:t>
      </w:r>
      <w:r w:rsidR="009911D2" w:rsidRPr="009B2862">
        <w:rPr>
          <w:sz w:val="36"/>
          <w:szCs w:val="36"/>
        </w:rPr>
        <w:t>.</w:t>
      </w:r>
    </w:p>
    <w:p w:rsidR="00B817CE" w:rsidRPr="009B2862" w:rsidRDefault="00B817CE" w:rsidP="002F2E06">
      <w:pPr>
        <w:rPr>
          <w:sz w:val="36"/>
          <w:szCs w:val="36"/>
        </w:rPr>
      </w:pPr>
      <w:r w:rsidRPr="00275882">
        <w:rPr>
          <w:sz w:val="36"/>
          <w:szCs w:val="36"/>
        </w:rPr>
        <w:t>Kontaktoplysninger kan du også finde bagerst i Folkeskolen, der også med mellemrum har annoncer med tilbud om ferieophold på hotellerne.</w:t>
      </w:r>
    </w:p>
    <w:p w:rsidR="00B817CE" w:rsidRDefault="00B817CE" w:rsidP="002F2E06">
      <w:pPr>
        <w:rPr>
          <w:sz w:val="36"/>
          <w:szCs w:val="36"/>
        </w:rPr>
      </w:pPr>
      <w:r w:rsidRPr="009B2862">
        <w:rPr>
          <w:sz w:val="36"/>
          <w:szCs w:val="36"/>
        </w:rPr>
        <w:t>Hvis din læge har ordineret dig et reaktionsophold, kan du søge Danmarks Lærerforenings Understøttelseskasse om tilskud til et rekreationsophold</w:t>
      </w:r>
      <w:r w:rsidR="00BC3D16" w:rsidRPr="009B2862">
        <w:rPr>
          <w:sz w:val="36"/>
          <w:szCs w:val="36"/>
        </w:rPr>
        <w:t>.</w:t>
      </w:r>
    </w:p>
    <w:p w:rsidR="0076402D" w:rsidRPr="000E121C" w:rsidRDefault="0076402D" w:rsidP="002F2E06">
      <w:pPr>
        <w:rPr>
          <w:sz w:val="18"/>
          <w:szCs w:val="18"/>
        </w:rPr>
      </w:pPr>
    </w:p>
    <w:tbl>
      <w:tblPr>
        <w:tblStyle w:val="Tabel-Gitter"/>
        <w:tblW w:w="0" w:type="auto"/>
        <w:tblLook w:val="04A0" w:firstRow="1" w:lastRow="0" w:firstColumn="1" w:lastColumn="0" w:noHBand="0" w:noVBand="1"/>
      </w:tblPr>
      <w:tblGrid>
        <w:gridCol w:w="10913"/>
      </w:tblGrid>
      <w:tr w:rsidR="00873EE7" w:rsidTr="00406AF2">
        <w:tc>
          <w:tcPr>
            <w:tcW w:w="10913" w:type="dxa"/>
            <w:tcBorders>
              <w:top w:val="nil"/>
              <w:left w:val="nil"/>
              <w:bottom w:val="nil"/>
              <w:right w:val="nil"/>
            </w:tcBorders>
            <w:shd w:val="clear" w:color="auto" w:fill="548DD4" w:themeFill="text2" w:themeFillTint="99"/>
          </w:tcPr>
          <w:p w:rsidR="00873EE7" w:rsidRPr="000E121C" w:rsidRDefault="00873EE7" w:rsidP="002F2E06">
            <w:pPr>
              <w:rPr>
                <w:b/>
                <w:sz w:val="48"/>
                <w:szCs w:val="48"/>
              </w:rPr>
            </w:pPr>
            <w:r w:rsidRPr="000E121C">
              <w:rPr>
                <w:b/>
                <w:color w:val="FFFFFF" w:themeColor="background1"/>
                <w:sz w:val="48"/>
                <w:szCs w:val="48"/>
              </w:rPr>
              <w:t>Feriehuse</w:t>
            </w:r>
          </w:p>
        </w:tc>
      </w:tr>
    </w:tbl>
    <w:p w:rsidR="00B817CE" w:rsidRDefault="00B817CE" w:rsidP="002F2E06">
      <w:pPr>
        <w:rPr>
          <w:sz w:val="36"/>
          <w:szCs w:val="36"/>
        </w:rPr>
      </w:pPr>
      <w:r w:rsidRPr="009B2862">
        <w:rPr>
          <w:sz w:val="36"/>
          <w:szCs w:val="36"/>
        </w:rPr>
        <w:t>Foreningen råder over 6 feriehuse som du kan leje med pensionistrabat. De er beliggende ved Fuglsø på Mols, i Rørvig, ved Nykøbing Sjælland samt ved Sinatur Skarrildhus.</w:t>
      </w:r>
    </w:p>
    <w:p w:rsidR="00E8444F" w:rsidRPr="002A58A5" w:rsidRDefault="00E8444F" w:rsidP="002F2E06">
      <w:pPr>
        <w:rPr>
          <w:sz w:val="18"/>
          <w:szCs w:val="18"/>
        </w:rPr>
      </w:pPr>
    </w:p>
    <w:tbl>
      <w:tblPr>
        <w:tblStyle w:val="Tabel-Gitter"/>
        <w:tblW w:w="0" w:type="auto"/>
        <w:tblLook w:val="04A0" w:firstRow="1" w:lastRow="0" w:firstColumn="1" w:lastColumn="0" w:noHBand="0" w:noVBand="1"/>
      </w:tblPr>
      <w:tblGrid>
        <w:gridCol w:w="10913"/>
      </w:tblGrid>
      <w:tr w:rsidR="00E8444F" w:rsidTr="00406AF2">
        <w:tc>
          <w:tcPr>
            <w:tcW w:w="10913" w:type="dxa"/>
            <w:tcBorders>
              <w:top w:val="nil"/>
              <w:left w:val="nil"/>
              <w:bottom w:val="nil"/>
              <w:right w:val="nil"/>
            </w:tcBorders>
            <w:shd w:val="clear" w:color="auto" w:fill="548DD4" w:themeFill="text2" w:themeFillTint="99"/>
          </w:tcPr>
          <w:p w:rsidR="00E8444F" w:rsidRPr="002A58A5" w:rsidRDefault="00E8444F" w:rsidP="002F2E06">
            <w:pPr>
              <w:rPr>
                <w:b/>
                <w:sz w:val="48"/>
                <w:szCs w:val="48"/>
              </w:rPr>
            </w:pPr>
            <w:r w:rsidRPr="002A58A5">
              <w:rPr>
                <w:b/>
                <w:color w:val="FFFFFF" w:themeColor="background1"/>
                <w:sz w:val="48"/>
                <w:szCs w:val="48"/>
              </w:rPr>
              <w:t>Seniorkurser</w:t>
            </w:r>
          </w:p>
        </w:tc>
      </w:tr>
    </w:tbl>
    <w:p w:rsidR="00B817CE" w:rsidRDefault="00B817CE" w:rsidP="002F2E06">
      <w:pPr>
        <w:rPr>
          <w:sz w:val="36"/>
          <w:szCs w:val="36"/>
        </w:rPr>
      </w:pPr>
      <w:r w:rsidRPr="009B2862">
        <w:rPr>
          <w:sz w:val="36"/>
          <w:szCs w:val="36"/>
        </w:rPr>
        <w:t xml:space="preserve">Hver sommer arrangerer foreningen kurser for pensionerede medlemmer. Kurserne afholdes på Sinatur hotellerne. Ægtefæller, der ikke selv er medlemmer af foreningen, kan deltage mod betaling af en forhøjet kursusafgift. Kurserne </w:t>
      </w:r>
      <w:r w:rsidRPr="00275882">
        <w:rPr>
          <w:sz w:val="36"/>
          <w:szCs w:val="36"/>
        </w:rPr>
        <w:t xml:space="preserve">bliver </w:t>
      </w:r>
      <w:r w:rsidR="003E3E10" w:rsidRPr="00275882">
        <w:rPr>
          <w:sz w:val="36"/>
          <w:szCs w:val="36"/>
        </w:rPr>
        <w:t>opslået i Folkeskolen i februar</w:t>
      </w:r>
      <w:r w:rsidRPr="00275882">
        <w:rPr>
          <w:sz w:val="36"/>
          <w:szCs w:val="36"/>
        </w:rPr>
        <w:t>/marts måned.</w:t>
      </w:r>
      <w:r w:rsidR="00A138F9">
        <w:rPr>
          <w:sz w:val="36"/>
          <w:szCs w:val="36"/>
        </w:rPr>
        <w:t xml:space="preserve"> Mulighed for diæter – kontakt kredskontoret.</w:t>
      </w:r>
    </w:p>
    <w:p w:rsidR="00DF60CD" w:rsidRPr="00542845" w:rsidRDefault="00DF60CD" w:rsidP="002F2E06">
      <w:pPr>
        <w:rPr>
          <w:sz w:val="18"/>
          <w:szCs w:val="18"/>
        </w:rPr>
      </w:pPr>
    </w:p>
    <w:tbl>
      <w:tblPr>
        <w:tblStyle w:val="Tabel-Gitter"/>
        <w:tblW w:w="0" w:type="auto"/>
        <w:tblLook w:val="04A0" w:firstRow="1" w:lastRow="0" w:firstColumn="1" w:lastColumn="0" w:noHBand="0" w:noVBand="1"/>
      </w:tblPr>
      <w:tblGrid>
        <w:gridCol w:w="10913"/>
      </w:tblGrid>
      <w:tr w:rsidR="00DF60CD" w:rsidTr="00406AF2">
        <w:tc>
          <w:tcPr>
            <w:tcW w:w="10913" w:type="dxa"/>
            <w:tcBorders>
              <w:top w:val="nil"/>
              <w:left w:val="nil"/>
              <w:bottom w:val="nil"/>
              <w:right w:val="nil"/>
            </w:tcBorders>
            <w:shd w:val="clear" w:color="auto" w:fill="548DD4" w:themeFill="text2" w:themeFillTint="99"/>
          </w:tcPr>
          <w:p w:rsidR="00DF60CD" w:rsidRPr="00542845" w:rsidRDefault="00DF60CD" w:rsidP="002F2E06">
            <w:pPr>
              <w:rPr>
                <w:b/>
                <w:sz w:val="48"/>
                <w:szCs w:val="48"/>
              </w:rPr>
            </w:pPr>
            <w:r w:rsidRPr="00542845">
              <w:rPr>
                <w:b/>
                <w:color w:val="FFFFFF" w:themeColor="background1"/>
                <w:sz w:val="48"/>
                <w:szCs w:val="48"/>
              </w:rPr>
              <w:t>Nordisk pensionisttræf</w:t>
            </w:r>
          </w:p>
        </w:tc>
      </w:tr>
    </w:tbl>
    <w:p w:rsidR="00B817CE" w:rsidRDefault="00B817CE" w:rsidP="002F2E06">
      <w:pPr>
        <w:rPr>
          <w:sz w:val="36"/>
          <w:szCs w:val="36"/>
        </w:rPr>
      </w:pPr>
      <w:r w:rsidRPr="009B2862">
        <w:rPr>
          <w:sz w:val="36"/>
          <w:szCs w:val="36"/>
        </w:rPr>
        <w:t>Nordiske Lærerorganisationers Samråd. NLS, arrangerer hvert år et pensionisttræf af 5 dages varighed. Træffet afholdes på skift af de nordiske lærer-organisationer. Prisen for træffene er forskellig, afhængig af hvor træffene foregår, men foreningen yder et mindre rejsetilskud. Du kan læse om pensionisttræffene i Folkeskolen i februar/marts måned.</w:t>
      </w:r>
    </w:p>
    <w:p w:rsidR="006C3475" w:rsidRPr="00ED689A" w:rsidRDefault="006C3475" w:rsidP="002F2E06">
      <w:pPr>
        <w:rPr>
          <w:sz w:val="18"/>
          <w:szCs w:val="18"/>
        </w:rPr>
      </w:pPr>
    </w:p>
    <w:tbl>
      <w:tblPr>
        <w:tblStyle w:val="Tabel-Gitter"/>
        <w:tblW w:w="0" w:type="auto"/>
        <w:tblLook w:val="04A0" w:firstRow="1" w:lastRow="0" w:firstColumn="1" w:lastColumn="0" w:noHBand="0" w:noVBand="1"/>
      </w:tblPr>
      <w:tblGrid>
        <w:gridCol w:w="10913"/>
      </w:tblGrid>
      <w:tr w:rsidR="006C3475" w:rsidTr="00406AF2">
        <w:tc>
          <w:tcPr>
            <w:tcW w:w="10913" w:type="dxa"/>
            <w:tcBorders>
              <w:top w:val="nil"/>
              <w:left w:val="nil"/>
              <w:bottom w:val="nil"/>
              <w:right w:val="nil"/>
            </w:tcBorders>
            <w:shd w:val="clear" w:color="auto" w:fill="548DD4" w:themeFill="text2" w:themeFillTint="99"/>
          </w:tcPr>
          <w:p w:rsidR="006C3475" w:rsidRPr="00ED689A" w:rsidRDefault="006C3475" w:rsidP="002F2E06">
            <w:pPr>
              <w:rPr>
                <w:b/>
                <w:sz w:val="48"/>
                <w:szCs w:val="48"/>
              </w:rPr>
            </w:pPr>
            <w:r w:rsidRPr="00ED689A">
              <w:rPr>
                <w:b/>
                <w:color w:val="FFFFFF" w:themeColor="background1"/>
                <w:sz w:val="48"/>
                <w:szCs w:val="48"/>
              </w:rPr>
              <w:t>Bevar din skolekom-adresse</w:t>
            </w:r>
          </w:p>
        </w:tc>
      </w:tr>
    </w:tbl>
    <w:p w:rsidR="009708DD" w:rsidRDefault="00B817CE" w:rsidP="002F2E06">
      <w:pPr>
        <w:rPr>
          <w:sz w:val="36"/>
          <w:szCs w:val="36"/>
        </w:rPr>
      </w:pPr>
      <w:r w:rsidRPr="009B2862">
        <w:rPr>
          <w:sz w:val="36"/>
          <w:szCs w:val="36"/>
        </w:rPr>
        <w:t xml:space="preserve">Som pensionist/efterlønner kan du bevare din tilknytning til skolekom-netværket </w:t>
      </w:r>
      <w:r w:rsidR="009708DD">
        <w:rPr>
          <w:sz w:val="36"/>
          <w:szCs w:val="36"/>
        </w:rPr>
        <w:t xml:space="preserve">og din skolekom-mailadresse. Se </w:t>
      </w:r>
      <w:hyperlink r:id="rId10" w:history="1">
        <w:r w:rsidR="009708DD" w:rsidRPr="007A0E76">
          <w:rPr>
            <w:rStyle w:val="Hyperlink"/>
            <w:sz w:val="36"/>
            <w:szCs w:val="36"/>
          </w:rPr>
          <w:t>www.skolekom.dk</w:t>
        </w:r>
      </w:hyperlink>
      <w:r w:rsidR="009708DD">
        <w:rPr>
          <w:sz w:val="36"/>
          <w:szCs w:val="36"/>
        </w:rPr>
        <w:t>.</w:t>
      </w:r>
    </w:p>
    <w:p w:rsidR="00B817CE" w:rsidRDefault="009708DD" w:rsidP="002F2E06">
      <w:pPr>
        <w:rPr>
          <w:sz w:val="36"/>
          <w:szCs w:val="36"/>
        </w:rPr>
      </w:pPr>
      <w:r>
        <w:rPr>
          <w:sz w:val="36"/>
          <w:szCs w:val="36"/>
        </w:rPr>
        <w:t>For at</w:t>
      </w:r>
      <w:bookmarkStart w:id="0" w:name="_GoBack"/>
      <w:bookmarkEnd w:id="0"/>
      <w:r w:rsidR="00B817CE" w:rsidRPr="009B2862">
        <w:rPr>
          <w:sz w:val="36"/>
          <w:szCs w:val="36"/>
        </w:rPr>
        <w:t xml:space="preserve"> benytte tilbuddet skal følgende to betingelser være opfyldt: </w:t>
      </w:r>
    </w:p>
    <w:p w:rsidR="00CA3241" w:rsidRPr="00CA3241" w:rsidRDefault="00CA3241" w:rsidP="002F2E06">
      <w:pPr>
        <w:rPr>
          <w:sz w:val="18"/>
          <w:szCs w:val="18"/>
        </w:rPr>
      </w:pPr>
    </w:p>
    <w:p w:rsidR="00B817CE" w:rsidRPr="00CA3241" w:rsidRDefault="00B817CE" w:rsidP="00CA3241">
      <w:pPr>
        <w:pStyle w:val="Listeafsnit"/>
        <w:numPr>
          <w:ilvl w:val="0"/>
          <w:numId w:val="1"/>
        </w:numPr>
        <w:rPr>
          <w:sz w:val="36"/>
          <w:szCs w:val="36"/>
        </w:rPr>
      </w:pPr>
      <w:r w:rsidRPr="00CA3241">
        <w:rPr>
          <w:sz w:val="36"/>
          <w:szCs w:val="36"/>
        </w:rPr>
        <w:t xml:space="preserve">Du skal inden for det seneste år have arbejdet på en folkeskole og haft en </w:t>
      </w:r>
      <w:proofErr w:type="spellStart"/>
      <w:r w:rsidRPr="00CA3241">
        <w:rPr>
          <w:sz w:val="36"/>
          <w:szCs w:val="36"/>
        </w:rPr>
        <w:t>skolekomadgang</w:t>
      </w:r>
      <w:proofErr w:type="spellEnd"/>
      <w:r w:rsidRPr="00CA3241">
        <w:rPr>
          <w:sz w:val="36"/>
          <w:szCs w:val="36"/>
        </w:rPr>
        <w:t xml:space="preserve"> der. </w:t>
      </w:r>
    </w:p>
    <w:p w:rsidR="00B817CE" w:rsidRDefault="00B817CE" w:rsidP="002F2E06">
      <w:pPr>
        <w:pStyle w:val="Listeafsnit"/>
        <w:numPr>
          <w:ilvl w:val="0"/>
          <w:numId w:val="1"/>
        </w:numPr>
        <w:rPr>
          <w:sz w:val="36"/>
          <w:szCs w:val="36"/>
        </w:rPr>
      </w:pPr>
      <w:proofErr w:type="spellStart"/>
      <w:r w:rsidRPr="00CA3241">
        <w:rPr>
          <w:sz w:val="36"/>
          <w:szCs w:val="36"/>
        </w:rPr>
        <w:t>UNIloginnet</w:t>
      </w:r>
      <w:proofErr w:type="spellEnd"/>
      <w:r w:rsidRPr="00CA3241">
        <w:rPr>
          <w:sz w:val="36"/>
          <w:szCs w:val="36"/>
        </w:rPr>
        <w:t xml:space="preserve"> på institutionen skal være knyttet til dit CPR-nummer. </w:t>
      </w:r>
    </w:p>
    <w:p w:rsidR="00CA3241" w:rsidRPr="00CA3241" w:rsidRDefault="00CA3241" w:rsidP="00CA3241">
      <w:pPr>
        <w:pStyle w:val="Listeafsnit"/>
        <w:ind w:left="375"/>
        <w:rPr>
          <w:sz w:val="18"/>
          <w:szCs w:val="18"/>
        </w:rPr>
      </w:pPr>
    </w:p>
    <w:p w:rsidR="00B817CE" w:rsidRDefault="00B817CE" w:rsidP="002F2E06">
      <w:pPr>
        <w:rPr>
          <w:sz w:val="36"/>
          <w:szCs w:val="36"/>
        </w:rPr>
      </w:pPr>
      <w:r w:rsidRPr="009B2862">
        <w:rPr>
          <w:sz w:val="36"/>
          <w:szCs w:val="36"/>
        </w:rPr>
        <w:t xml:space="preserve">Tjek, om du opfylder betingelserne ved at logge ind på skolekom.dk med det hidtidige </w:t>
      </w:r>
      <w:proofErr w:type="spellStart"/>
      <w:r w:rsidRPr="009B2862">
        <w:rPr>
          <w:sz w:val="36"/>
          <w:szCs w:val="36"/>
        </w:rPr>
        <w:t>login</w:t>
      </w:r>
      <w:proofErr w:type="spellEnd"/>
      <w:r w:rsidRPr="009B2862">
        <w:rPr>
          <w:sz w:val="36"/>
          <w:szCs w:val="36"/>
        </w:rPr>
        <w:t>.</w:t>
      </w:r>
    </w:p>
    <w:p w:rsidR="003F29C7" w:rsidRPr="00CD035E" w:rsidRDefault="003F29C7" w:rsidP="002F2E06">
      <w:pPr>
        <w:rPr>
          <w:sz w:val="18"/>
          <w:szCs w:val="18"/>
        </w:rPr>
      </w:pPr>
    </w:p>
    <w:tbl>
      <w:tblPr>
        <w:tblStyle w:val="Tabel-Gitter"/>
        <w:tblW w:w="0" w:type="auto"/>
        <w:tblLook w:val="04A0" w:firstRow="1" w:lastRow="0" w:firstColumn="1" w:lastColumn="0" w:noHBand="0" w:noVBand="1"/>
      </w:tblPr>
      <w:tblGrid>
        <w:gridCol w:w="10913"/>
      </w:tblGrid>
      <w:tr w:rsidR="00F078C7" w:rsidTr="00406AF2">
        <w:tc>
          <w:tcPr>
            <w:tcW w:w="10913" w:type="dxa"/>
            <w:tcBorders>
              <w:top w:val="nil"/>
              <w:left w:val="nil"/>
              <w:bottom w:val="nil"/>
              <w:right w:val="nil"/>
            </w:tcBorders>
            <w:shd w:val="clear" w:color="auto" w:fill="548DD4" w:themeFill="text2" w:themeFillTint="99"/>
          </w:tcPr>
          <w:p w:rsidR="00F078C7" w:rsidRPr="00CD035E" w:rsidRDefault="00F078C7" w:rsidP="002F2E06">
            <w:pPr>
              <w:rPr>
                <w:b/>
                <w:sz w:val="48"/>
                <w:szCs w:val="48"/>
              </w:rPr>
            </w:pPr>
            <w:r w:rsidRPr="00CD035E">
              <w:rPr>
                <w:b/>
                <w:color w:val="FFFFFF" w:themeColor="background1"/>
                <w:sz w:val="48"/>
                <w:szCs w:val="48"/>
              </w:rPr>
              <w:t>Kredsens arrangementer</w:t>
            </w:r>
          </w:p>
        </w:tc>
      </w:tr>
    </w:tbl>
    <w:p w:rsidR="00B817CE" w:rsidRDefault="00B817CE" w:rsidP="002F2E06">
      <w:pPr>
        <w:rPr>
          <w:sz w:val="36"/>
          <w:szCs w:val="36"/>
        </w:rPr>
      </w:pPr>
      <w:r w:rsidRPr="009B2862">
        <w:rPr>
          <w:sz w:val="36"/>
          <w:szCs w:val="36"/>
        </w:rPr>
        <w:t>Kreds 25 afholder regelmæssigt arrangementer for pensionister. Der udsendes indbydelser til pensionisterne om dette. Du kan også læse om arrangementerne i KredsNyt og se billeder fra arrangementerne på kre</w:t>
      </w:r>
      <w:r w:rsidR="001F341B" w:rsidRPr="009B2862">
        <w:rPr>
          <w:sz w:val="36"/>
          <w:szCs w:val="36"/>
        </w:rPr>
        <w:t>dsens hjemmeside</w:t>
      </w:r>
      <w:r w:rsidR="002F2A53" w:rsidRPr="009B2862">
        <w:rPr>
          <w:sz w:val="36"/>
          <w:szCs w:val="36"/>
        </w:rPr>
        <w:t>.</w:t>
      </w:r>
      <w:hyperlink r:id="rId11" w:history="1">
        <w:r w:rsidR="001F341B" w:rsidRPr="009B2862">
          <w:rPr>
            <w:rStyle w:val="Hyperlink"/>
            <w:sz w:val="36"/>
            <w:szCs w:val="36"/>
          </w:rPr>
          <w:t>www.kreds25.dk</w:t>
        </w:r>
      </w:hyperlink>
      <w:r w:rsidR="001F341B" w:rsidRPr="009B2862">
        <w:rPr>
          <w:sz w:val="36"/>
          <w:szCs w:val="36"/>
        </w:rPr>
        <w:t xml:space="preserve"> </w:t>
      </w:r>
    </w:p>
    <w:p w:rsidR="00A81D15" w:rsidRPr="004D748F" w:rsidRDefault="00A81D15" w:rsidP="002F2E06">
      <w:pPr>
        <w:rPr>
          <w:sz w:val="18"/>
          <w:szCs w:val="18"/>
        </w:rPr>
      </w:pPr>
    </w:p>
    <w:tbl>
      <w:tblPr>
        <w:tblStyle w:val="Tabel-Gitter"/>
        <w:tblW w:w="0" w:type="auto"/>
        <w:tblLook w:val="04A0" w:firstRow="1" w:lastRow="0" w:firstColumn="1" w:lastColumn="0" w:noHBand="0" w:noVBand="1"/>
      </w:tblPr>
      <w:tblGrid>
        <w:gridCol w:w="10913"/>
      </w:tblGrid>
      <w:tr w:rsidR="00BF625E" w:rsidTr="00406AF2">
        <w:tc>
          <w:tcPr>
            <w:tcW w:w="10913" w:type="dxa"/>
            <w:tcBorders>
              <w:top w:val="nil"/>
              <w:left w:val="nil"/>
              <w:bottom w:val="nil"/>
              <w:right w:val="nil"/>
            </w:tcBorders>
            <w:shd w:val="clear" w:color="auto" w:fill="548DD4" w:themeFill="text2" w:themeFillTint="99"/>
          </w:tcPr>
          <w:p w:rsidR="00BF625E" w:rsidRPr="004D748F" w:rsidRDefault="00BF625E" w:rsidP="002F2E06">
            <w:pPr>
              <w:rPr>
                <w:b/>
                <w:sz w:val="48"/>
                <w:szCs w:val="48"/>
              </w:rPr>
            </w:pPr>
            <w:r w:rsidRPr="004D748F">
              <w:rPr>
                <w:b/>
                <w:color w:val="FFFFFF" w:themeColor="background1"/>
                <w:sz w:val="48"/>
                <w:szCs w:val="48"/>
              </w:rPr>
              <w:lastRenderedPageBreak/>
              <w:t>Kalender</w:t>
            </w:r>
          </w:p>
        </w:tc>
      </w:tr>
    </w:tbl>
    <w:p w:rsidR="00B817CE" w:rsidRDefault="00B817CE" w:rsidP="002F2E06">
      <w:pPr>
        <w:rPr>
          <w:sz w:val="36"/>
          <w:szCs w:val="36"/>
        </w:rPr>
      </w:pPr>
      <w:r w:rsidRPr="009B2862">
        <w:rPr>
          <w:sz w:val="36"/>
          <w:szCs w:val="36"/>
        </w:rPr>
        <w:t>Ved henvendelse til kredskontoret kan fortsat få udleveret foreningens kalender.</w:t>
      </w:r>
    </w:p>
    <w:p w:rsidR="007207C0" w:rsidRPr="004B428E" w:rsidRDefault="007207C0" w:rsidP="002F2E06">
      <w:pPr>
        <w:rPr>
          <w:sz w:val="18"/>
          <w:szCs w:val="18"/>
        </w:rPr>
      </w:pPr>
    </w:p>
    <w:tbl>
      <w:tblPr>
        <w:tblStyle w:val="Tabel-Gitter"/>
        <w:tblW w:w="0" w:type="auto"/>
        <w:tblLook w:val="04A0" w:firstRow="1" w:lastRow="0" w:firstColumn="1" w:lastColumn="0" w:noHBand="0" w:noVBand="1"/>
      </w:tblPr>
      <w:tblGrid>
        <w:gridCol w:w="10913"/>
      </w:tblGrid>
      <w:tr w:rsidR="007207C0" w:rsidTr="00406AF2">
        <w:tc>
          <w:tcPr>
            <w:tcW w:w="10913" w:type="dxa"/>
            <w:tcBorders>
              <w:top w:val="nil"/>
              <w:left w:val="nil"/>
              <w:bottom w:val="nil"/>
              <w:right w:val="nil"/>
            </w:tcBorders>
            <w:shd w:val="clear" w:color="auto" w:fill="548DD4" w:themeFill="text2" w:themeFillTint="99"/>
          </w:tcPr>
          <w:p w:rsidR="007207C0" w:rsidRPr="004B428E" w:rsidRDefault="007207C0" w:rsidP="002F2E06">
            <w:pPr>
              <w:rPr>
                <w:b/>
                <w:color w:val="FFFFFF" w:themeColor="background1"/>
                <w:sz w:val="48"/>
                <w:szCs w:val="48"/>
              </w:rPr>
            </w:pPr>
            <w:r w:rsidRPr="004B428E">
              <w:rPr>
                <w:b/>
                <w:color w:val="FFFFFF" w:themeColor="background1"/>
                <w:sz w:val="48"/>
                <w:szCs w:val="48"/>
              </w:rPr>
              <w:t>Understøttelse</w:t>
            </w:r>
          </w:p>
        </w:tc>
      </w:tr>
    </w:tbl>
    <w:p w:rsidR="00826E37" w:rsidRPr="009B2862" w:rsidRDefault="00B817CE" w:rsidP="002F2E06">
      <w:pPr>
        <w:rPr>
          <w:sz w:val="36"/>
          <w:szCs w:val="36"/>
        </w:rPr>
      </w:pPr>
      <w:r w:rsidRPr="009B2862">
        <w:rPr>
          <w:sz w:val="36"/>
          <w:szCs w:val="36"/>
        </w:rPr>
        <w:t xml:space="preserve">Danmarks Lærerforening har en understøttelseskasse, der finansieres af foreningens indtægter. Medlemmer samt efterlevende ægtefæller og børn under 18 år kan søge om understøttelse. Støtten gives som engangsbeløb. Du kan få mere at vide om understøttelseskassen på foreningens hjemmeside </w:t>
      </w:r>
      <w:r w:rsidR="00826E37" w:rsidRPr="009B2862">
        <w:rPr>
          <w:sz w:val="36"/>
          <w:szCs w:val="36"/>
        </w:rPr>
        <w:t>eller ved at kontakte kredsen.</w:t>
      </w:r>
    </w:p>
    <w:p w:rsidR="00B817CE" w:rsidRDefault="009708DD" w:rsidP="002F2E06">
      <w:pPr>
        <w:rPr>
          <w:sz w:val="36"/>
          <w:szCs w:val="36"/>
        </w:rPr>
      </w:pPr>
      <w:hyperlink r:id="rId12" w:history="1">
        <w:r w:rsidR="005A662A" w:rsidRPr="009B2862">
          <w:rPr>
            <w:rStyle w:val="Hyperlink"/>
            <w:sz w:val="36"/>
            <w:szCs w:val="36"/>
          </w:rPr>
          <w:t>www.dlf.org/medlemmer/medlemsfordele</w:t>
        </w:r>
      </w:hyperlink>
      <w:r w:rsidR="005A662A" w:rsidRPr="009B2862">
        <w:rPr>
          <w:sz w:val="36"/>
          <w:szCs w:val="36"/>
        </w:rPr>
        <w:t xml:space="preserve"> </w:t>
      </w:r>
      <w:r w:rsidR="00B817CE" w:rsidRPr="009B2862">
        <w:rPr>
          <w:sz w:val="36"/>
          <w:szCs w:val="36"/>
        </w:rPr>
        <w:t xml:space="preserve"> </w:t>
      </w:r>
    </w:p>
    <w:p w:rsidR="00BF55D8" w:rsidRPr="007E1274" w:rsidRDefault="00BF55D8" w:rsidP="002F2E06">
      <w:pPr>
        <w:rPr>
          <w:sz w:val="18"/>
          <w:szCs w:val="18"/>
        </w:rPr>
      </w:pPr>
    </w:p>
    <w:tbl>
      <w:tblPr>
        <w:tblStyle w:val="Tabel-Gitter"/>
        <w:tblW w:w="0" w:type="auto"/>
        <w:tblLook w:val="04A0" w:firstRow="1" w:lastRow="0" w:firstColumn="1" w:lastColumn="0" w:noHBand="0" w:noVBand="1"/>
      </w:tblPr>
      <w:tblGrid>
        <w:gridCol w:w="10913"/>
      </w:tblGrid>
      <w:tr w:rsidR="00BF55D8" w:rsidTr="00406AF2">
        <w:tc>
          <w:tcPr>
            <w:tcW w:w="10913" w:type="dxa"/>
            <w:tcBorders>
              <w:top w:val="nil"/>
              <w:left w:val="nil"/>
              <w:bottom w:val="nil"/>
              <w:right w:val="nil"/>
            </w:tcBorders>
            <w:shd w:val="clear" w:color="auto" w:fill="548DD4" w:themeFill="text2" w:themeFillTint="99"/>
          </w:tcPr>
          <w:p w:rsidR="00BF55D8" w:rsidRPr="007E1274" w:rsidRDefault="00BF55D8" w:rsidP="002F2E06">
            <w:pPr>
              <w:rPr>
                <w:b/>
                <w:sz w:val="48"/>
                <w:szCs w:val="48"/>
              </w:rPr>
            </w:pPr>
            <w:r w:rsidRPr="007E1274">
              <w:rPr>
                <w:b/>
                <w:color w:val="FFFFFF" w:themeColor="background1"/>
                <w:sz w:val="48"/>
                <w:szCs w:val="48"/>
              </w:rPr>
              <w:t>Forhandling af pension</w:t>
            </w:r>
          </w:p>
        </w:tc>
      </w:tr>
    </w:tbl>
    <w:p w:rsidR="00B817CE" w:rsidRDefault="00B817CE" w:rsidP="002F2E06">
      <w:pPr>
        <w:rPr>
          <w:sz w:val="36"/>
          <w:szCs w:val="36"/>
        </w:rPr>
      </w:pPr>
      <w:r w:rsidRPr="009B2862">
        <w:rPr>
          <w:sz w:val="36"/>
          <w:szCs w:val="36"/>
        </w:rPr>
        <w:t>Danmarks Lærerforening er din forhandlingsberettigede organisation. Når foreningen forhandler løn, kan det have afsmittende virkning på din pension</w:t>
      </w:r>
      <w:r w:rsidR="00E16A6D" w:rsidRPr="009B2862">
        <w:rPr>
          <w:sz w:val="36"/>
          <w:szCs w:val="36"/>
        </w:rPr>
        <w:t>.</w:t>
      </w:r>
    </w:p>
    <w:p w:rsidR="00767781" w:rsidRPr="00934F7E" w:rsidRDefault="00767781" w:rsidP="002F2E06">
      <w:pPr>
        <w:rPr>
          <w:sz w:val="18"/>
          <w:szCs w:val="18"/>
        </w:rPr>
      </w:pPr>
    </w:p>
    <w:tbl>
      <w:tblPr>
        <w:tblStyle w:val="Tabel-Gitter"/>
        <w:tblW w:w="0" w:type="auto"/>
        <w:tblLook w:val="04A0" w:firstRow="1" w:lastRow="0" w:firstColumn="1" w:lastColumn="0" w:noHBand="0" w:noVBand="1"/>
      </w:tblPr>
      <w:tblGrid>
        <w:gridCol w:w="10913"/>
      </w:tblGrid>
      <w:tr w:rsidR="00767781" w:rsidTr="00406AF2">
        <w:tc>
          <w:tcPr>
            <w:tcW w:w="10913" w:type="dxa"/>
            <w:tcBorders>
              <w:top w:val="nil"/>
              <w:left w:val="nil"/>
              <w:bottom w:val="nil"/>
              <w:right w:val="nil"/>
            </w:tcBorders>
            <w:shd w:val="clear" w:color="auto" w:fill="548DD4" w:themeFill="text2" w:themeFillTint="99"/>
          </w:tcPr>
          <w:p w:rsidR="00767781" w:rsidRPr="00934F7E" w:rsidRDefault="00767781" w:rsidP="002F2E06">
            <w:pPr>
              <w:rPr>
                <w:b/>
                <w:sz w:val="48"/>
                <w:szCs w:val="48"/>
              </w:rPr>
            </w:pPr>
            <w:r w:rsidRPr="00934F7E">
              <w:rPr>
                <w:b/>
                <w:color w:val="FFFFFF" w:themeColor="background1"/>
                <w:sz w:val="48"/>
                <w:szCs w:val="48"/>
              </w:rPr>
              <w:t>Stemmeret og indflydelse</w:t>
            </w:r>
          </w:p>
        </w:tc>
      </w:tr>
    </w:tbl>
    <w:p w:rsidR="00B817CE" w:rsidRDefault="00B817CE" w:rsidP="002F2E06">
      <w:pPr>
        <w:rPr>
          <w:sz w:val="36"/>
          <w:szCs w:val="36"/>
        </w:rPr>
      </w:pPr>
      <w:r w:rsidRPr="009B2862">
        <w:rPr>
          <w:sz w:val="36"/>
          <w:szCs w:val="36"/>
        </w:rPr>
        <w:t>Du har stadig stemmeret og kan påvirke debatten og beslutningerne i din lokale kreds. På den måde har du stadig indflydelse på foreningens politik og dens forhandlere.</w:t>
      </w:r>
    </w:p>
    <w:p w:rsidR="00CA3241" w:rsidRPr="00CA3241" w:rsidRDefault="00CA3241" w:rsidP="002F2E06">
      <w:pPr>
        <w:rPr>
          <w:sz w:val="18"/>
          <w:szCs w:val="18"/>
        </w:rPr>
      </w:pPr>
    </w:p>
    <w:p w:rsidR="00B817CE" w:rsidRDefault="00B817CE" w:rsidP="002F2E06">
      <w:pPr>
        <w:rPr>
          <w:sz w:val="36"/>
          <w:szCs w:val="36"/>
        </w:rPr>
      </w:pPr>
      <w:r w:rsidRPr="009B2862">
        <w:rPr>
          <w:sz w:val="36"/>
          <w:szCs w:val="36"/>
        </w:rPr>
        <w:t>Fraktion 4 har et medlem i hovedstyrelsen og 10 delegerede i kongressen. Du er med til at vælge både hovedstyrelsesmedlemmet og de delegerede, og du kan selv vælges til tillidsposter i foreningen. I hovedstyrelsen har hovedstyrelsesmedlemmet fra fraktion 4 ikke stemmeret i sager, der omfattes af foreningens aftaleret - bortset fra sager, der omfattes af foreningens generelle aftaleret på det statslige område.</w:t>
      </w:r>
    </w:p>
    <w:p w:rsidR="00CA3241" w:rsidRPr="00CA3241" w:rsidRDefault="00CA3241" w:rsidP="002F2E06">
      <w:pPr>
        <w:rPr>
          <w:sz w:val="18"/>
          <w:szCs w:val="18"/>
        </w:rPr>
      </w:pPr>
    </w:p>
    <w:p w:rsidR="00A71164" w:rsidRDefault="00B817CE" w:rsidP="002F2E06">
      <w:pPr>
        <w:rPr>
          <w:sz w:val="36"/>
          <w:szCs w:val="36"/>
        </w:rPr>
      </w:pPr>
      <w:r w:rsidRPr="009B2862">
        <w:rPr>
          <w:sz w:val="36"/>
          <w:szCs w:val="36"/>
        </w:rPr>
        <w:t>Ved urafstemningerne i KTO-regi har ingen af fraktion 4´s medlemmer stemmeret</w:t>
      </w:r>
      <w:r w:rsidR="001F341B" w:rsidRPr="009B2862">
        <w:rPr>
          <w:sz w:val="36"/>
          <w:szCs w:val="36"/>
        </w:rPr>
        <w:t>.</w:t>
      </w:r>
    </w:p>
    <w:p w:rsidR="001A7E5A" w:rsidRPr="00D74E5B" w:rsidRDefault="001A7E5A" w:rsidP="002F2E06">
      <w:pPr>
        <w:rPr>
          <w:sz w:val="18"/>
          <w:szCs w:val="18"/>
        </w:rPr>
      </w:pPr>
    </w:p>
    <w:tbl>
      <w:tblPr>
        <w:tblStyle w:val="Tabel-Gitter"/>
        <w:tblW w:w="0" w:type="auto"/>
        <w:tblLook w:val="04A0" w:firstRow="1" w:lastRow="0" w:firstColumn="1" w:lastColumn="0" w:noHBand="0" w:noVBand="1"/>
      </w:tblPr>
      <w:tblGrid>
        <w:gridCol w:w="10913"/>
      </w:tblGrid>
      <w:tr w:rsidR="001A7E5A" w:rsidTr="00406AF2">
        <w:tc>
          <w:tcPr>
            <w:tcW w:w="10913" w:type="dxa"/>
            <w:tcBorders>
              <w:top w:val="nil"/>
              <w:left w:val="nil"/>
              <w:bottom w:val="nil"/>
              <w:right w:val="nil"/>
            </w:tcBorders>
            <w:shd w:val="clear" w:color="auto" w:fill="548DD4" w:themeFill="text2" w:themeFillTint="99"/>
          </w:tcPr>
          <w:p w:rsidR="001A7E5A" w:rsidRPr="00D74E5B" w:rsidRDefault="001A7E5A" w:rsidP="002F2E06">
            <w:pPr>
              <w:rPr>
                <w:b/>
                <w:sz w:val="48"/>
                <w:szCs w:val="48"/>
              </w:rPr>
            </w:pPr>
            <w:r w:rsidRPr="00D74E5B">
              <w:rPr>
                <w:b/>
                <w:color w:val="FFFFFF" w:themeColor="background1"/>
                <w:sz w:val="48"/>
                <w:szCs w:val="48"/>
              </w:rPr>
              <w:t>Vestegnsmøder</w:t>
            </w:r>
          </w:p>
        </w:tc>
      </w:tr>
    </w:tbl>
    <w:p w:rsidR="00B817CE" w:rsidRPr="009B2862" w:rsidRDefault="00B817CE" w:rsidP="002F2E06">
      <w:pPr>
        <w:rPr>
          <w:sz w:val="36"/>
          <w:szCs w:val="36"/>
        </w:rPr>
      </w:pPr>
      <w:r w:rsidRPr="009B2862">
        <w:rPr>
          <w:sz w:val="36"/>
          <w:szCs w:val="36"/>
        </w:rPr>
        <w:t xml:space="preserve">Kreds 25 sender 2 pensionister til fraktion 4’s møder på vestegnen. Møderne afholdes 2 gange om året og referatet udsendes i forbindelse med et KredsNyt. Det kan desuden findes på </w:t>
      </w:r>
      <w:hyperlink r:id="rId13" w:history="1">
        <w:r w:rsidR="00140D55" w:rsidRPr="009B2862">
          <w:rPr>
            <w:rStyle w:val="Hyperlink"/>
            <w:sz w:val="36"/>
            <w:szCs w:val="36"/>
          </w:rPr>
          <w:t>www.kreds25.dk</w:t>
        </w:r>
      </w:hyperlink>
      <w:r w:rsidR="00140D55" w:rsidRPr="009B2862">
        <w:rPr>
          <w:sz w:val="36"/>
          <w:szCs w:val="36"/>
        </w:rPr>
        <w:t xml:space="preserve"> </w:t>
      </w:r>
      <w:r w:rsidRPr="009B2862">
        <w:rPr>
          <w:sz w:val="36"/>
          <w:szCs w:val="36"/>
        </w:rPr>
        <w:t>.</w:t>
      </w:r>
    </w:p>
    <w:p w:rsidR="00B817CE" w:rsidRDefault="00B817CE" w:rsidP="002F2E06">
      <w:pPr>
        <w:rPr>
          <w:sz w:val="36"/>
          <w:szCs w:val="36"/>
        </w:rPr>
      </w:pPr>
      <w:r w:rsidRPr="009B2862">
        <w:rPr>
          <w:sz w:val="36"/>
          <w:szCs w:val="36"/>
        </w:rPr>
        <w:lastRenderedPageBreak/>
        <w:t>På kredsens hjemmeside</w:t>
      </w:r>
      <w:r w:rsidR="004E612C" w:rsidRPr="009B2862">
        <w:rPr>
          <w:sz w:val="36"/>
          <w:szCs w:val="36"/>
        </w:rPr>
        <w:t xml:space="preserve"> vil du</w:t>
      </w:r>
      <w:r w:rsidRPr="009B2862">
        <w:rPr>
          <w:sz w:val="36"/>
          <w:szCs w:val="36"/>
        </w:rPr>
        <w:t xml:space="preserve"> også kunne finde navn og adresse på kredsens pensionistrepræsentanter.</w:t>
      </w:r>
    </w:p>
    <w:p w:rsidR="000141F5" w:rsidRPr="006D04E3" w:rsidRDefault="000141F5" w:rsidP="002F2E06">
      <w:pPr>
        <w:rPr>
          <w:sz w:val="18"/>
          <w:szCs w:val="18"/>
        </w:rPr>
      </w:pPr>
    </w:p>
    <w:tbl>
      <w:tblPr>
        <w:tblStyle w:val="Tabel-Gitter"/>
        <w:tblW w:w="0" w:type="auto"/>
        <w:tblLook w:val="04A0" w:firstRow="1" w:lastRow="0" w:firstColumn="1" w:lastColumn="0" w:noHBand="0" w:noVBand="1"/>
      </w:tblPr>
      <w:tblGrid>
        <w:gridCol w:w="10913"/>
      </w:tblGrid>
      <w:tr w:rsidR="000141F5" w:rsidTr="00406AF2">
        <w:tc>
          <w:tcPr>
            <w:tcW w:w="10913" w:type="dxa"/>
            <w:tcBorders>
              <w:top w:val="nil"/>
              <w:left w:val="nil"/>
              <w:bottom w:val="nil"/>
              <w:right w:val="nil"/>
            </w:tcBorders>
            <w:shd w:val="clear" w:color="auto" w:fill="548DD4" w:themeFill="text2" w:themeFillTint="99"/>
          </w:tcPr>
          <w:p w:rsidR="000141F5" w:rsidRPr="006D04E3" w:rsidRDefault="000141F5" w:rsidP="002F2E06">
            <w:pPr>
              <w:rPr>
                <w:b/>
                <w:sz w:val="48"/>
                <w:szCs w:val="48"/>
              </w:rPr>
            </w:pPr>
            <w:r w:rsidRPr="006D04E3">
              <w:rPr>
                <w:b/>
                <w:color w:val="FFFFFF" w:themeColor="background1"/>
                <w:sz w:val="48"/>
                <w:szCs w:val="48"/>
              </w:rPr>
              <w:t>Huskeliste</w:t>
            </w:r>
          </w:p>
        </w:tc>
      </w:tr>
    </w:tbl>
    <w:p w:rsidR="00026D2F" w:rsidRPr="00026D2F" w:rsidRDefault="00026D2F" w:rsidP="002F2E06">
      <w:pPr>
        <w:rPr>
          <w:b/>
          <w:sz w:val="18"/>
          <w:szCs w:val="18"/>
        </w:rPr>
      </w:pPr>
    </w:p>
    <w:p w:rsidR="00B817CE" w:rsidRPr="00BE2159" w:rsidRDefault="00B817CE" w:rsidP="002F2E06">
      <w:pPr>
        <w:rPr>
          <w:b/>
          <w:sz w:val="36"/>
          <w:szCs w:val="36"/>
        </w:rPr>
      </w:pPr>
      <w:r w:rsidRPr="00BE2159">
        <w:rPr>
          <w:b/>
          <w:sz w:val="36"/>
          <w:szCs w:val="36"/>
        </w:rPr>
        <w:t>ATP</w:t>
      </w:r>
    </w:p>
    <w:p w:rsidR="00B817CE" w:rsidRPr="009B2862" w:rsidRDefault="00B817CE" w:rsidP="002F2E06">
      <w:pPr>
        <w:rPr>
          <w:sz w:val="36"/>
          <w:szCs w:val="36"/>
        </w:rPr>
      </w:pPr>
      <w:r w:rsidRPr="009B2862">
        <w:rPr>
          <w:sz w:val="36"/>
          <w:szCs w:val="36"/>
        </w:rPr>
        <w:t>Folkepensionister har ret til ATP. Kontakt ATP, hvis du ikke modtager et skema.</w:t>
      </w:r>
    </w:p>
    <w:p w:rsidR="00B817CE" w:rsidRPr="009B2862" w:rsidRDefault="009708DD" w:rsidP="002F2E06">
      <w:pPr>
        <w:rPr>
          <w:sz w:val="36"/>
          <w:szCs w:val="36"/>
        </w:rPr>
      </w:pPr>
      <w:hyperlink r:id="rId14" w:history="1">
        <w:r w:rsidR="00441863" w:rsidRPr="009B2862">
          <w:rPr>
            <w:rStyle w:val="Hyperlink"/>
            <w:sz w:val="36"/>
            <w:szCs w:val="36"/>
          </w:rPr>
          <w:t>www.atp.dk</w:t>
        </w:r>
      </w:hyperlink>
      <w:r w:rsidR="00441863" w:rsidRPr="009B2862">
        <w:rPr>
          <w:sz w:val="36"/>
          <w:szCs w:val="36"/>
        </w:rPr>
        <w:t xml:space="preserve"> </w:t>
      </w:r>
      <w:r w:rsidR="00B817CE" w:rsidRPr="009B2862">
        <w:rPr>
          <w:sz w:val="36"/>
          <w:szCs w:val="36"/>
        </w:rPr>
        <w:t>, ATP Livslang Pension, telefon 48 20 49 23</w:t>
      </w:r>
    </w:p>
    <w:p w:rsidR="00B817CE" w:rsidRPr="006D5C55" w:rsidRDefault="00B817CE" w:rsidP="002F2E06">
      <w:pPr>
        <w:rPr>
          <w:sz w:val="18"/>
          <w:szCs w:val="18"/>
        </w:rPr>
      </w:pPr>
    </w:p>
    <w:p w:rsidR="00B817CE" w:rsidRPr="00BE2159" w:rsidRDefault="00B817CE" w:rsidP="002F2E06">
      <w:pPr>
        <w:rPr>
          <w:b/>
          <w:sz w:val="36"/>
          <w:szCs w:val="36"/>
        </w:rPr>
      </w:pPr>
      <w:r w:rsidRPr="00BE2159">
        <w:rPr>
          <w:b/>
          <w:sz w:val="36"/>
          <w:szCs w:val="36"/>
        </w:rPr>
        <w:t>Skat</w:t>
      </w:r>
    </w:p>
    <w:p w:rsidR="00B817CE" w:rsidRPr="009B2862" w:rsidRDefault="00B817CE" w:rsidP="002F2E06">
      <w:pPr>
        <w:rPr>
          <w:sz w:val="36"/>
          <w:szCs w:val="36"/>
        </w:rPr>
      </w:pPr>
      <w:r w:rsidRPr="009B2862">
        <w:rPr>
          <w:sz w:val="36"/>
          <w:szCs w:val="36"/>
        </w:rPr>
        <w:t>Det kan være hensigtsmæssigt for dig at få ændret din forskudsregistrering, når du overgår til pension.</w:t>
      </w:r>
    </w:p>
    <w:p w:rsidR="00B817CE" w:rsidRPr="009B2862" w:rsidRDefault="009708DD" w:rsidP="002F2E06">
      <w:pPr>
        <w:rPr>
          <w:sz w:val="36"/>
          <w:szCs w:val="36"/>
        </w:rPr>
      </w:pPr>
      <w:hyperlink r:id="rId15" w:history="1">
        <w:r w:rsidR="000B4FDD" w:rsidRPr="009B2862">
          <w:rPr>
            <w:rStyle w:val="Hyperlink"/>
            <w:sz w:val="36"/>
            <w:szCs w:val="36"/>
          </w:rPr>
          <w:t>www.skat.dk</w:t>
        </w:r>
      </w:hyperlink>
      <w:r w:rsidR="000B4FDD" w:rsidRPr="009B2862">
        <w:rPr>
          <w:sz w:val="36"/>
          <w:szCs w:val="36"/>
        </w:rPr>
        <w:t xml:space="preserve"> </w:t>
      </w:r>
    </w:p>
    <w:p w:rsidR="00B817CE" w:rsidRPr="006D5C55" w:rsidRDefault="00B817CE" w:rsidP="002F2E06">
      <w:pPr>
        <w:rPr>
          <w:sz w:val="18"/>
          <w:szCs w:val="18"/>
        </w:rPr>
      </w:pPr>
    </w:p>
    <w:p w:rsidR="00B817CE" w:rsidRPr="00BE2159" w:rsidRDefault="00B817CE" w:rsidP="002F2E06">
      <w:pPr>
        <w:rPr>
          <w:b/>
          <w:sz w:val="36"/>
          <w:szCs w:val="36"/>
        </w:rPr>
      </w:pPr>
      <w:r w:rsidRPr="00BE2159">
        <w:rPr>
          <w:b/>
          <w:sz w:val="36"/>
          <w:szCs w:val="36"/>
        </w:rPr>
        <w:t>Forsikringer</w:t>
      </w:r>
    </w:p>
    <w:p w:rsidR="00B817CE" w:rsidRPr="009B2862" w:rsidRDefault="00B817CE" w:rsidP="002F2E06">
      <w:pPr>
        <w:rPr>
          <w:sz w:val="36"/>
          <w:szCs w:val="36"/>
        </w:rPr>
      </w:pPr>
      <w:r w:rsidRPr="009B2862">
        <w:rPr>
          <w:sz w:val="36"/>
          <w:szCs w:val="36"/>
        </w:rPr>
        <w:t>Vær opmærksom på, at nogle forsikringsselskaber, bl.a. Lærerstandens Brandforsikring, har nedsat</w:t>
      </w:r>
      <w:r w:rsidR="001F341B" w:rsidRPr="009B2862">
        <w:rPr>
          <w:sz w:val="36"/>
          <w:szCs w:val="36"/>
        </w:rPr>
        <w:t xml:space="preserve"> </w:t>
      </w:r>
      <w:r w:rsidRPr="009B2862">
        <w:rPr>
          <w:sz w:val="36"/>
          <w:szCs w:val="36"/>
        </w:rPr>
        <w:t>forsikringspræmie for pensionister.</w:t>
      </w:r>
    </w:p>
    <w:p w:rsidR="00B817CE" w:rsidRPr="009B2862" w:rsidRDefault="00B817CE" w:rsidP="002F2E06">
      <w:pPr>
        <w:rPr>
          <w:sz w:val="36"/>
          <w:szCs w:val="36"/>
        </w:rPr>
      </w:pPr>
      <w:r w:rsidRPr="009B2862">
        <w:rPr>
          <w:sz w:val="36"/>
          <w:szCs w:val="36"/>
        </w:rPr>
        <w:t>LB - telefon 33 11 77 55</w:t>
      </w:r>
    </w:p>
    <w:p w:rsidR="00B817CE" w:rsidRPr="006D5C55" w:rsidRDefault="00B817CE" w:rsidP="002F2E06">
      <w:pPr>
        <w:rPr>
          <w:sz w:val="18"/>
          <w:szCs w:val="18"/>
        </w:rPr>
      </w:pPr>
    </w:p>
    <w:p w:rsidR="00B817CE" w:rsidRPr="00BE2159" w:rsidRDefault="00B817CE" w:rsidP="002F2E06">
      <w:pPr>
        <w:rPr>
          <w:b/>
          <w:sz w:val="36"/>
          <w:szCs w:val="36"/>
        </w:rPr>
      </w:pPr>
      <w:r w:rsidRPr="00BE2159">
        <w:rPr>
          <w:b/>
          <w:sz w:val="36"/>
          <w:szCs w:val="36"/>
        </w:rPr>
        <w:t>Gruppeliv</w:t>
      </w:r>
    </w:p>
    <w:p w:rsidR="00B817CE" w:rsidRPr="009B2862" w:rsidRDefault="00B817CE" w:rsidP="002F2E06">
      <w:pPr>
        <w:rPr>
          <w:sz w:val="36"/>
          <w:szCs w:val="36"/>
        </w:rPr>
      </w:pPr>
      <w:r w:rsidRPr="009B2862">
        <w:rPr>
          <w:sz w:val="36"/>
          <w:szCs w:val="36"/>
        </w:rPr>
        <w:t>Som pensionist kan du fortsætte i foreningens gruppelivsforsikring til du fylder 70 år.</w:t>
      </w:r>
    </w:p>
    <w:p w:rsidR="00B817CE" w:rsidRPr="006D5C55" w:rsidRDefault="00B817CE" w:rsidP="002F2E06">
      <w:pPr>
        <w:rPr>
          <w:sz w:val="18"/>
          <w:szCs w:val="18"/>
        </w:rPr>
      </w:pPr>
    </w:p>
    <w:p w:rsidR="00B817CE" w:rsidRPr="00BE2159" w:rsidRDefault="00B817CE" w:rsidP="002F2E06">
      <w:pPr>
        <w:rPr>
          <w:b/>
          <w:sz w:val="36"/>
          <w:szCs w:val="36"/>
        </w:rPr>
      </w:pPr>
      <w:r w:rsidRPr="00BE2159">
        <w:rPr>
          <w:b/>
          <w:sz w:val="36"/>
          <w:szCs w:val="36"/>
        </w:rPr>
        <w:t>Pensionistmedlemskort</w:t>
      </w:r>
    </w:p>
    <w:p w:rsidR="00B817CE" w:rsidRPr="009B2862" w:rsidRDefault="009451DB" w:rsidP="002F2E06">
      <w:pPr>
        <w:rPr>
          <w:sz w:val="36"/>
          <w:szCs w:val="36"/>
        </w:rPr>
      </w:pPr>
      <w:r w:rsidRPr="009B2862">
        <w:rPr>
          <w:sz w:val="36"/>
          <w:szCs w:val="36"/>
        </w:rPr>
        <w:t>Albertslund Lærerkreds</w:t>
      </w:r>
      <w:r w:rsidR="00B817CE" w:rsidRPr="009B2862">
        <w:rPr>
          <w:sz w:val="36"/>
          <w:szCs w:val="36"/>
        </w:rPr>
        <w:t xml:space="preserve"> udsteder medlemskort til alle medlemmer af fraktion 4. Kortet dokumenterer, at du er pensionist og dermed måske berettiget til rabat, f.eks. Ved museumsbesøg. Kortet er affattet på både dansk og engelsk</w:t>
      </w:r>
      <w:r w:rsidR="001F341B" w:rsidRPr="009B2862">
        <w:rPr>
          <w:sz w:val="36"/>
          <w:szCs w:val="36"/>
        </w:rPr>
        <w:t>.</w:t>
      </w:r>
    </w:p>
    <w:p w:rsidR="00A67CE5" w:rsidRDefault="00A67CE5" w:rsidP="002F2E06">
      <w:pPr>
        <w:rPr>
          <w:sz w:val="36"/>
          <w:szCs w:val="36"/>
        </w:rPr>
      </w:pPr>
    </w:p>
    <w:p w:rsidR="009F43DF" w:rsidRDefault="009F43DF" w:rsidP="002F2E06">
      <w:pPr>
        <w:rPr>
          <w:sz w:val="36"/>
          <w:szCs w:val="36"/>
        </w:rPr>
      </w:pPr>
    </w:p>
    <w:p w:rsidR="009F43DF" w:rsidRDefault="009F43DF" w:rsidP="002F2E06">
      <w:pPr>
        <w:rPr>
          <w:sz w:val="36"/>
          <w:szCs w:val="36"/>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985"/>
      </w:tblGrid>
      <w:tr w:rsidR="00223015" w:rsidTr="00406AF2">
        <w:tc>
          <w:tcPr>
            <w:tcW w:w="4928" w:type="dxa"/>
            <w:shd w:val="clear" w:color="auto" w:fill="548DD4" w:themeFill="text2" w:themeFillTint="99"/>
          </w:tcPr>
          <w:p w:rsidR="00223015" w:rsidRPr="00223015" w:rsidRDefault="00223015" w:rsidP="002F2E06">
            <w:pPr>
              <w:rPr>
                <w:b/>
                <w:color w:val="FFFFFF" w:themeColor="background1"/>
                <w:sz w:val="48"/>
                <w:szCs w:val="48"/>
              </w:rPr>
            </w:pPr>
            <w:r w:rsidRPr="00410CE8">
              <w:rPr>
                <w:b/>
                <w:color w:val="FFFFFF" w:themeColor="background1"/>
                <w:sz w:val="48"/>
                <w:szCs w:val="48"/>
              </w:rPr>
              <w:t>Albertslund Lærerkreds</w:t>
            </w:r>
          </w:p>
        </w:tc>
        <w:tc>
          <w:tcPr>
            <w:tcW w:w="5985" w:type="dxa"/>
            <w:shd w:val="clear" w:color="auto" w:fill="548DD4" w:themeFill="text2" w:themeFillTint="99"/>
          </w:tcPr>
          <w:p w:rsidR="00223015" w:rsidRPr="00406AF2" w:rsidRDefault="00223015" w:rsidP="002F2E06">
            <w:pPr>
              <w:rPr>
                <w:b/>
                <w:color w:val="FFFFFF" w:themeColor="background1"/>
                <w:sz w:val="48"/>
                <w:szCs w:val="48"/>
              </w:rPr>
            </w:pPr>
          </w:p>
        </w:tc>
      </w:tr>
      <w:tr w:rsidR="002704E1" w:rsidTr="00223015">
        <w:tc>
          <w:tcPr>
            <w:tcW w:w="4928" w:type="dxa"/>
            <w:shd w:val="clear" w:color="auto" w:fill="auto"/>
          </w:tcPr>
          <w:p w:rsidR="002704E1" w:rsidRPr="00CA3241" w:rsidRDefault="008F46DA" w:rsidP="002F2E06">
            <w:pPr>
              <w:rPr>
                <w:sz w:val="36"/>
                <w:szCs w:val="36"/>
              </w:rPr>
            </w:pPr>
            <w:r>
              <w:rPr>
                <w:sz w:val="36"/>
                <w:szCs w:val="36"/>
              </w:rPr>
              <w:t xml:space="preserve">Kanalens Kvarter 40, </w:t>
            </w:r>
            <w:proofErr w:type="spellStart"/>
            <w:r>
              <w:rPr>
                <w:sz w:val="36"/>
                <w:szCs w:val="36"/>
              </w:rPr>
              <w:t>st</w:t>
            </w:r>
            <w:proofErr w:type="spellEnd"/>
          </w:p>
          <w:p w:rsidR="002704E1" w:rsidRPr="00CA3241" w:rsidRDefault="002704E1" w:rsidP="002F2E06">
            <w:pPr>
              <w:rPr>
                <w:color w:val="FFFFFF" w:themeColor="background1"/>
                <w:sz w:val="48"/>
                <w:szCs w:val="48"/>
              </w:rPr>
            </w:pPr>
            <w:r w:rsidRPr="00CA3241">
              <w:rPr>
                <w:sz w:val="36"/>
                <w:szCs w:val="36"/>
              </w:rPr>
              <w:t>2620 Albertslund</w:t>
            </w:r>
          </w:p>
        </w:tc>
        <w:tc>
          <w:tcPr>
            <w:tcW w:w="5985" w:type="dxa"/>
            <w:shd w:val="clear" w:color="auto" w:fill="auto"/>
          </w:tcPr>
          <w:p w:rsidR="002704E1" w:rsidRPr="00CA3241" w:rsidRDefault="002704E1" w:rsidP="002F2E06">
            <w:pPr>
              <w:rPr>
                <w:sz w:val="36"/>
                <w:szCs w:val="36"/>
              </w:rPr>
            </w:pPr>
            <w:r w:rsidRPr="00CA3241">
              <w:rPr>
                <w:sz w:val="36"/>
                <w:szCs w:val="36"/>
              </w:rPr>
              <w:t>Telefon 43 64 37 07</w:t>
            </w:r>
          </w:p>
          <w:p w:rsidR="002704E1" w:rsidRPr="00CA3241" w:rsidRDefault="002704E1" w:rsidP="002F2E06">
            <w:pPr>
              <w:rPr>
                <w:sz w:val="36"/>
                <w:szCs w:val="36"/>
              </w:rPr>
            </w:pPr>
            <w:r w:rsidRPr="00CA3241">
              <w:rPr>
                <w:sz w:val="36"/>
                <w:szCs w:val="36"/>
              </w:rPr>
              <w:t xml:space="preserve">E-mail </w:t>
            </w:r>
            <w:hyperlink r:id="rId16" w:history="1">
              <w:r w:rsidRPr="00CA3241">
                <w:rPr>
                  <w:rStyle w:val="Hyperlink"/>
                  <w:color w:val="auto"/>
                  <w:sz w:val="36"/>
                  <w:szCs w:val="36"/>
                </w:rPr>
                <w:t>025@dlf.org</w:t>
              </w:r>
            </w:hyperlink>
          </w:p>
          <w:p w:rsidR="002704E1" w:rsidRPr="00CA3241" w:rsidRDefault="002704E1" w:rsidP="002F2E06">
            <w:pPr>
              <w:rPr>
                <w:color w:val="FFFFFF" w:themeColor="background1"/>
                <w:sz w:val="48"/>
                <w:szCs w:val="48"/>
              </w:rPr>
            </w:pPr>
            <w:r w:rsidRPr="00CA3241">
              <w:rPr>
                <w:sz w:val="36"/>
                <w:szCs w:val="36"/>
              </w:rPr>
              <w:t xml:space="preserve">Hjemmeside </w:t>
            </w:r>
            <w:hyperlink r:id="rId17" w:history="1">
              <w:r w:rsidR="00223015" w:rsidRPr="00CA3241">
                <w:rPr>
                  <w:rStyle w:val="Hyperlink"/>
                  <w:color w:val="auto"/>
                  <w:sz w:val="36"/>
                  <w:szCs w:val="36"/>
                </w:rPr>
                <w:t>www.kreds25.dk</w:t>
              </w:r>
            </w:hyperlink>
          </w:p>
        </w:tc>
      </w:tr>
    </w:tbl>
    <w:p w:rsidR="00D91791" w:rsidRDefault="00D91791" w:rsidP="002F2E06">
      <w:pPr>
        <w:rPr>
          <w:sz w:val="36"/>
          <w:szCs w:val="36"/>
        </w:rPr>
      </w:pPr>
    </w:p>
    <w:p w:rsidR="003F6731" w:rsidRDefault="008F46DA" w:rsidP="002F2E06">
      <w:pPr>
        <w:rPr>
          <w:sz w:val="36"/>
          <w:szCs w:val="36"/>
        </w:rPr>
      </w:pPr>
      <w:r>
        <w:rPr>
          <w:sz w:val="36"/>
          <w:szCs w:val="36"/>
        </w:rPr>
        <w:t>September</w:t>
      </w:r>
      <w:r w:rsidR="00037635">
        <w:rPr>
          <w:sz w:val="36"/>
          <w:szCs w:val="36"/>
        </w:rPr>
        <w:t xml:space="preserve"> 2013</w:t>
      </w:r>
    </w:p>
    <w:sectPr w:rsidR="003F6731" w:rsidSect="00C513FB">
      <w:pgSz w:w="11906" w:h="16838"/>
      <w:pgMar w:top="568"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4498"/>
    <w:multiLevelType w:val="hybridMultilevel"/>
    <w:tmpl w:val="9362A4F6"/>
    <w:lvl w:ilvl="0" w:tplc="0D18D4CE">
      <w:start w:val="1"/>
      <w:numFmt w:val="decimal"/>
      <w:lvlText w:val="%1)"/>
      <w:lvlJc w:val="left"/>
      <w:pPr>
        <w:ind w:left="375" w:hanging="375"/>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CE"/>
    <w:rsid w:val="000141F5"/>
    <w:rsid w:val="00023337"/>
    <w:rsid w:val="00026D2F"/>
    <w:rsid w:val="00035188"/>
    <w:rsid w:val="00037635"/>
    <w:rsid w:val="00094A39"/>
    <w:rsid w:val="000B4FDD"/>
    <w:rsid w:val="000E121C"/>
    <w:rsid w:val="000E5D6F"/>
    <w:rsid w:val="00140D55"/>
    <w:rsid w:val="001A7E5A"/>
    <w:rsid w:val="001C3A8F"/>
    <w:rsid w:val="001D14BF"/>
    <w:rsid w:val="001D4962"/>
    <w:rsid w:val="001E5471"/>
    <w:rsid w:val="001F341B"/>
    <w:rsid w:val="00223015"/>
    <w:rsid w:val="002704E1"/>
    <w:rsid w:val="00275882"/>
    <w:rsid w:val="002A58A5"/>
    <w:rsid w:val="002B07BB"/>
    <w:rsid w:val="002E7754"/>
    <w:rsid w:val="002F000F"/>
    <w:rsid w:val="002F2A53"/>
    <w:rsid w:val="002F2E06"/>
    <w:rsid w:val="00317447"/>
    <w:rsid w:val="003A20EB"/>
    <w:rsid w:val="003B0D5B"/>
    <w:rsid w:val="003E3E10"/>
    <w:rsid w:val="003F29C7"/>
    <w:rsid w:val="003F6731"/>
    <w:rsid w:val="00406AF2"/>
    <w:rsid w:val="00410CE8"/>
    <w:rsid w:val="00416A21"/>
    <w:rsid w:val="00420860"/>
    <w:rsid w:val="00421814"/>
    <w:rsid w:val="0042535B"/>
    <w:rsid w:val="00441863"/>
    <w:rsid w:val="004B428E"/>
    <w:rsid w:val="004B5579"/>
    <w:rsid w:val="004C3D29"/>
    <w:rsid w:val="004D748F"/>
    <w:rsid w:val="004E612C"/>
    <w:rsid w:val="005071D1"/>
    <w:rsid w:val="00542845"/>
    <w:rsid w:val="005567FF"/>
    <w:rsid w:val="00557794"/>
    <w:rsid w:val="005A3FD3"/>
    <w:rsid w:val="005A662A"/>
    <w:rsid w:val="005D24BB"/>
    <w:rsid w:val="005D6779"/>
    <w:rsid w:val="005E7BB4"/>
    <w:rsid w:val="006026C3"/>
    <w:rsid w:val="00633D19"/>
    <w:rsid w:val="006C3475"/>
    <w:rsid w:val="006D04E3"/>
    <w:rsid w:val="006D52B8"/>
    <w:rsid w:val="006D5C55"/>
    <w:rsid w:val="006D5D67"/>
    <w:rsid w:val="007207C0"/>
    <w:rsid w:val="00754BD5"/>
    <w:rsid w:val="0076402D"/>
    <w:rsid w:val="00767781"/>
    <w:rsid w:val="00784749"/>
    <w:rsid w:val="007E1274"/>
    <w:rsid w:val="00826E37"/>
    <w:rsid w:val="00873EE7"/>
    <w:rsid w:val="00876A2C"/>
    <w:rsid w:val="008F3977"/>
    <w:rsid w:val="008F46DA"/>
    <w:rsid w:val="008F5541"/>
    <w:rsid w:val="00927D9C"/>
    <w:rsid w:val="00934F7E"/>
    <w:rsid w:val="0093584E"/>
    <w:rsid w:val="00942F5F"/>
    <w:rsid w:val="009451DB"/>
    <w:rsid w:val="009708DD"/>
    <w:rsid w:val="009911D2"/>
    <w:rsid w:val="00993954"/>
    <w:rsid w:val="009B2862"/>
    <w:rsid w:val="009F43DF"/>
    <w:rsid w:val="00A138F9"/>
    <w:rsid w:val="00A23420"/>
    <w:rsid w:val="00A332DE"/>
    <w:rsid w:val="00A67CE5"/>
    <w:rsid w:val="00A71164"/>
    <w:rsid w:val="00A81D15"/>
    <w:rsid w:val="00B03F84"/>
    <w:rsid w:val="00B641C0"/>
    <w:rsid w:val="00B81697"/>
    <w:rsid w:val="00B817CE"/>
    <w:rsid w:val="00BA11C5"/>
    <w:rsid w:val="00BC3D16"/>
    <w:rsid w:val="00BE2159"/>
    <w:rsid w:val="00BF55D8"/>
    <w:rsid w:val="00BF625E"/>
    <w:rsid w:val="00C44216"/>
    <w:rsid w:val="00C513FB"/>
    <w:rsid w:val="00C74D77"/>
    <w:rsid w:val="00CA3241"/>
    <w:rsid w:val="00CA56BB"/>
    <w:rsid w:val="00CD035E"/>
    <w:rsid w:val="00CF32A2"/>
    <w:rsid w:val="00D30F87"/>
    <w:rsid w:val="00D3530D"/>
    <w:rsid w:val="00D41BD6"/>
    <w:rsid w:val="00D7357D"/>
    <w:rsid w:val="00D74E5B"/>
    <w:rsid w:val="00D803B6"/>
    <w:rsid w:val="00D91791"/>
    <w:rsid w:val="00DB0613"/>
    <w:rsid w:val="00DC694F"/>
    <w:rsid w:val="00DD6A61"/>
    <w:rsid w:val="00DF60CD"/>
    <w:rsid w:val="00DF6F3E"/>
    <w:rsid w:val="00E16A6D"/>
    <w:rsid w:val="00E37999"/>
    <w:rsid w:val="00E75990"/>
    <w:rsid w:val="00E84025"/>
    <w:rsid w:val="00E8444F"/>
    <w:rsid w:val="00E85F4E"/>
    <w:rsid w:val="00E91A29"/>
    <w:rsid w:val="00EB7AF4"/>
    <w:rsid w:val="00ED2084"/>
    <w:rsid w:val="00ED689A"/>
    <w:rsid w:val="00EF3ABD"/>
    <w:rsid w:val="00F0604C"/>
    <w:rsid w:val="00F078C7"/>
    <w:rsid w:val="00FD0E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F341B"/>
    <w:rPr>
      <w:color w:val="0000FF" w:themeColor="hyperlink"/>
      <w:u w:val="single"/>
    </w:rPr>
  </w:style>
  <w:style w:type="paragraph" w:styleId="Markeringsbobletekst">
    <w:name w:val="Balloon Text"/>
    <w:basedOn w:val="Normal"/>
    <w:link w:val="MarkeringsbobletekstTegn"/>
    <w:uiPriority w:val="99"/>
    <w:semiHidden/>
    <w:unhideWhenUsed/>
    <w:rsid w:val="006D5D6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5D67"/>
    <w:rPr>
      <w:rFonts w:ascii="Tahoma" w:hAnsi="Tahoma" w:cs="Tahoma"/>
      <w:sz w:val="16"/>
      <w:szCs w:val="16"/>
    </w:rPr>
  </w:style>
  <w:style w:type="table" w:styleId="Tabel-Gitter">
    <w:name w:val="Table Grid"/>
    <w:basedOn w:val="Tabel-Normal"/>
    <w:uiPriority w:val="59"/>
    <w:rsid w:val="008F3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CA3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F341B"/>
    <w:rPr>
      <w:color w:val="0000FF" w:themeColor="hyperlink"/>
      <w:u w:val="single"/>
    </w:rPr>
  </w:style>
  <w:style w:type="paragraph" w:styleId="Markeringsbobletekst">
    <w:name w:val="Balloon Text"/>
    <w:basedOn w:val="Normal"/>
    <w:link w:val="MarkeringsbobletekstTegn"/>
    <w:uiPriority w:val="99"/>
    <w:semiHidden/>
    <w:unhideWhenUsed/>
    <w:rsid w:val="006D5D6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5D67"/>
    <w:rPr>
      <w:rFonts w:ascii="Tahoma" w:hAnsi="Tahoma" w:cs="Tahoma"/>
      <w:sz w:val="16"/>
      <w:szCs w:val="16"/>
    </w:rPr>
  </w:style>
  <w:style w:type="table" w:styleId="Tabel-Gitter">
    <w:name w:val="Table Grid"/>
    <w:basedOn w:val="Tabel-Normal"/>
    <w:uiPriority w:val="59"/>
    <w:rsid w:val="008F3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CA3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keskolen@dlf.org" TargetMode="External"/><Relationship Id="rId13" Type="http://schemas.openxmlformats.org/officeDocument/2006/relationships/hyperlink" Target="http://www.kreds25.d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lkeskolen.dk" TargetMode="External"/><Relationship Id="rId12" Type="http://schemas.openxmlformats.org/officeDocument/2006/relationships/hyperlink" Target="http://www.dlf.org/medlemmer/medlemsfordele" TargetMode="External"/><Relationship Id="rId17" Type="http://schemas.openxmlformats.org/officeDocument/2006/relationships/hyperlink" Target="http://www.kreds25.dk" TargetMode="External"/><Relationship Id="rId2" Type="http://schemas.openxmlformats.org/officeDocument/2006/relationships/styles" Target="styles.xml"/><Relationship Id="rId16" Type="http://schemas.openxmlformats.org/officeDocument/2006/relationships/hyperlink" Target="mailto:025@dlf.org" TargetMode="External"/><Relationship Id="rId1" Type="http://schemas.openxmlformats.org/officeDocument/2006/relationships/numbering" Target="numbering.xml"/><Relationship Id="rId6" Type="http://schemas.openxmlformats.org/officeDocument/2006/relationships/hyperlink" Target="http://www.dlf.org/s&#230;rligt+for/pensionister" TargetMode="External"/><Relationship Id="rId11" Type="http://schemas.openxmlformats.org/officeDocument/2006/relationships/hyperlink" Target="http://www.kreds25.dk" TargetMode="External"/><Relationship Id="rId5" Type="http://schemas.openxmlformats.org/officeDocument/2006/relationships/webSettings" Target="webSettings.xml"/><Relationship Id="rId15" Type="http://schemas.openxmlformats.org/officeDocument/2006/relationships/hyperlink" Target="http://www.skat.dk" TargetMode="External"/><Relationship Id="rId10" Type="http://schemas.openxmlformats.org/officeDocument/2006/relationships/hyperlink" Target="http://www.skolekom.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natur.dk" TargetMode="External"/><Relationship Id="rId14" Type="http://schemas.openxmlformats.org/officeDocument/2006/relationships/hyperlink" Target="http://www.atp.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876</Words>
  <Characters>5344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dc:creator>
  <cp:lastModifiedBy>Maiken Bryde Amisse</cp:lastModifiedBy>
  <cp:revision>8</cp:revision>
  <cp:lastPrinted>2013-02-14T13:00:00Z</cp:lastPrinted>
  <dcterms:created xsi:type="dcterms:W3CDTF">2013-02-07T08:23:00Z</dcterms:created>
  <dcterms:modified xsi:type="dcterms:W3CDTF">2013-10-08T07:05:00Z</dcterms:modified>
</cp:coreProperties>
</file>