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7BA6" w14:textId="0E2082F1" w:rsidR="00D1444A" w:rsidRDefault="00FA296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EB7BC06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0F70AB">
        <w:rPr>
          <w:b/>
        </w:rPr>
        <w:t>1</w:t>
      </w:r>
      <w:r w:rsidR="00222FB4">
        <w:rPr>
          <w:b/>
        </w:rPr>
        <w:t>8</w:t>
      </w:r>
      <w:r w:rsidR="00E617CF">
        <w:rPr>
          <w:b/>
        </w:rPr>
        <w:t xml:space="preserve">. </w:t>
      </w:r>
      <w:r w:rsidR="000F70AB">
        <w:rPr>
          <w:b/>
        </w:rPr>
        <w:t>maj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E12F6">
        <w:rPr>
          <w:b/>
        </w:rPr>
        <w:t>1</w:t>
      </w:r>
      <w:r w:rsidR="00222FB4">
        <w:rPr>
          <w:b/>
        </w:rPr>
        <w:t>0</w:t>
      </w:r>
      <w:r w:rsidR="00E3116F">
        <w:rPr>
          <w:b/>
        </w:rPr>
        <w:t>.</w:t>
      </w:r>
      <w:r w:rsidR="00AB10FA">
        <w:rPr>
          <w:b/>
        </w:rPr>
        <w:t>00</w:t>
      </w:r>
      <w:r w:rsidR="00286DFF">
        <w:rPr>
          <w:b/>
        </w:rPr>
        <w:t>-</w:t>
      </w:r>
      <w:r w:rsidR="003A0F49">
        <w:rPr>
          <w:b/>
        </w:rPr>
        <w:t>1</w:t>
      </w:r>
      <w:r w:rsidR="00222FB4">
        <w:rPr>
          <w:b/>
        </w:rPr>
        <w:t>2</w:t>
      </w:r>
      <w:r w:rsidR="00F54A45">
        <w:rPr>
          <w:b/>
        </w:rPr>
        <w:t>.</w:t>
      </w:r>
      <w:r w:rsidR="00222FB4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BCBA651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230E37">
        <w:rPr>
          <w:b/>
        </w:rPr>
        <w:t>Maiken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53AF4F0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222FB4">
        <w:rPr>
          <w:b/>
        </w:rPr>
        <w:t>71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1D355B4" w14:textId="00902AB3" w:rsidR="0019563F" w:rsidRPr="0019563F" w:rsidRDefault="0019563F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 med en udsættelse af pkt. 73 til næste KS-møde. </w:t>
      </w:r>
    </w:p>
    <w:p w14:paraId="46211DE0" w14:textId="7CD72D3C" w:rsidR="00A64285" w:rsidRDefault="00A64285"/>
    <w:p w14:paraId="28EC543D" w14:textId="6A4E08A7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222FB4">
        <w:rPr>
          <w:b/>
        </w:rPr>
        <w:t>72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222FB4">
        <w:rPr>
          <w:b/>
        </w:rPr>
        <w:t>11</w:t>
      </w:r>
      <w:r w:rsidR="00694DAD">
        <w:rPr>
          <w:b/>
        </w:rPr>
        <w:t xml:space="preserve">. </w:t>
      </w:r>
      <w:r w:rsidR="00222FB4">
        <w:rPr>
          <w:b/>
        </w:rPr>
        <w:t>maj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4EAEEECB" w14:textId="11C34FAD" w:rsidR="0019563F" w:rsidRPr="0019563F" w:rsidRDefault="0019563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7120CFF9" w14:textId="77777777" w:rsidR="008B44EA" w:rsidRDefault="008B44EA"/>
    <w:p w14:paraId="5A336B84" w14:textId="19F743D5" w:rsidR="00190991" w:rsidRDefault="00E47931" w:rsidP="00222FB4">
      <w:pPr>
        <w:ind w:left="2608" w:hanging="2608"/>
        <w:rPr>
          <w:bCs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222FB4">
        <w:rPr>
          <w:b/>
        </w:rPr>
        <w:t>73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222FB4">
        <w:rPr>
          <w:b/>
        </w:rPr>
        <w:t>Undersøgelse af medlemsprocent – se bilag</w:t>
      </w:r>
      <w:r w:rsidR="006C297F">
        <w:rPr>
          <w:bCs/>
        </w:rPr>
        <w:t xml:space="preserve"> </w:t>
      </w:r>
    </w:p>
    <w:p w14:paraId="3DF1FB54" w14:textId="4D9EE94A" w:rsidR="00A94B40" w:rsidRPr="00222FB4" w:rsidRDefault="00A94B40" w:rsidP="00222FB4">
      <w:pPr>
        <w:ind w:left="2608" w:hanging="2608"/>
        <w:rPr>
          <w:b/>
        </w:rPr>
      </w:pPr>
      <w:r>
        <w:rPr>
          <w:bCs/>
        </w:rPr>
        <w:tab/>
        <w:t xml:space="preserve">Punktet blev udskudt. </w:t>
      </w:r>
    </w:p>
    <w:p w14:paraId="6493AFC5" w14:textId="77777777" w:rsidR="007D33D8" w:rsidRDefault="007D33D8" w:rsidP="000C3D16">
      <w:pPr>
        <w:ind w:left="2608" w:hanging="2608"/>
        <w:rPr>
          <w:bCs/>
        </w:rPr>
      </w:pPr>
    </w:p>
    <w:p w14:paraId="0515B58F" w14:textId="64688B9B" w:rsidR="00312577" w:rsidRDefault="00121D4E" w:rsidP="00312577">
      <w:pPr>
        <w:ind w:left="2608" w:hanging="2608"/>
        <w:rPr>
          <w:b/>
        </w:rPr>
      </w:pPr>
      <w:r>
        <w:rPr>
          <w:b/>
        </w:rPr>
        <w:t>Pkt. 0</w:t>
      </w:r>
      <w:r w:rsidR="00222FB4">
        <w:rPr>
          <w:b/>
        </w:rPr>
        <w:t>74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>S</w:t>
      </w:r>
      <w:r w:rsidR="00312577" w:rsidRPr="000E2647">
        <w:rPr>
          <w:b/>
        </w:rPr>
        <w:t>tatus – vigtig information og kommende opgaver</w:t>
      </w:r>
    </w:p>
    <w:p w14:paraId="6D0B3FF7" w14:textId="49139E58" w:rsidR="00F240DB" w:rsidRDefault="00F240DB" w:rsidP="00F240DB">
      <w:pPr>
        <w:pStyle w:val="Listeafsnit"/>
        <w:numPr>
          <w:ilvl w:val="0"/>
          <w:numId w:val="42"/>
        </w:numPr>
        <w:rPr>
          <w:bCs/>
        </w:rPr>
      </w:pPr>
      <w:r>
        <w:rPr>
          <w:bCs/>
        </w:rPr>
        <w:t>PLF</w:t>
      </w:r>
      <w:r w:rsidR="00E15D7F">
        <w:rPr>
          <w:bCs/>
        </w:rPr>
        <w:t xml:space="preserve"> blev drøftet</w:t>
      </w:r>
      <w:r w:rsidR="002F10C0">
        <w:rPr>
          <w:bCs/>
        </w:rPr>
        <w:t>.</w:t>
      </w:r>
    </w:p>
    <w:p w14:paraId="10AE8384" w14:textId="64EF1AE7" w:rsidR="002F10C0" w:rsidRDefault="002F10C0" w:rsidP="00F240DB">
      <w:pPr>
        <w:pStyle w:val="Listeafsnit"/>
        <w:numPr>
          <w:ilvl w:val="0"/>
          <w:numId w:val="42"/>
        </w:numPr>
        <w:rPr>
          <w:bCs/>
        </w:rPr>
      </w:pPr>
      <w:r>
        <w:rPr>
          <w:bCs/>
        </w:rPr>
        <w:t>Formanden opfordrede til tilbagemelding i forbindelse med kredsudsendelse 063 Evaluering af OK-21.</w:t>
      </w:r>
    </w:p>
    <w:p w14:paraId="19C09D57" w14:textId="380575E4" w:rsidR="00A94B40" w:rsidRPr="00F240DB" w:rsidRDefault="002F10C0" w:rsidP="00F240DB">
      <w:pPr>
        <w:pStyle w:val="Listeafsnit"/>
        <w:numPr>
          <w:ilvl w:val="0"/>
          <w:numId w:val="42"/>
        </w:numPr>
        <w:rPr>
          <w:bCs/>
        </w:rPr>
      </w:pPr>
      <w:r>
        <w:rPr>
          <w:bCs/>
        </w:rPr>
        <w:t xml:space="preserve">Kommunens </w:t>
      </w:r>
      <w:r w:rsidR="00877A3F">
        <w:rPr>
          <w:bCs/>
        </w:rPr>
        <w:t>b</w:t>
      </w:r>
      <w:r w:rsidR="00F240DB">
        <w:rPr>
          <w:bCs/>
        </w:rPr>
        <w:t xml:space="preserve">ørne- </w:t>
      </w:r>
      <w:r w:rsidR="00871E43">
        <w:rPr>
          <w:bCs/>
        </w:rPr>
        <w:t xml:space="preserve">og </w:t>
      </w:r>
      <w:r w:rsidR="00F240DB">
        <w:rPr>
          <w:bCs/>
        </w:rPr>
        <w:t>ungepolitik</w:t>
      </w:r>
      <w:r>
        <w:rPr>
          <w:bCs/>
        </w:rPr>
        <w:t xml:space="preserve"> blev drøftet.</w:t>
      </w:r>
    </w:p>
    <w:p w14:paraId="784AAA91" w14:textId="77777777" w:rsidR="002A2A48" w:rsidRDefault="002A2A48" w:rsidP="00BD081D">
      <w:pPr>
        <w:rPr>
          <w:b/>
        </w:rPr>
      </w:pPr>
    </w:p>
    <w:p w14:paraId="594DC6AB" w14:textId="75316E11" w:rsidR="00312577" w:rsidRDefault="001C76C9" w:rsidP="00312577">
      <w:pPr>
        <w:rPr>
          <w:b/>
        </w:rPr>
      </w:pPr>
      <w:r>
        <w:rPr>
          <w:b/>
        </w:rPr>
        <w:t>Pkt. 0</w:t>
      </w:r>
      <w:r w:rsidR="00222FB4">
        <w:rPr>
          <w:b/>
        </w:rPr>
        <w:t>75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ab/>
        <w:t>Punkter til kommende møder</w:t>
      </w:r>
    </w:p>
    <w:p w14:paraId="54C085AB" w14:textId="04586DDA" w:rsidR="001C76C9" w:rsidRDefault="00312577" w:rsidP="00312577">
      <w:pPr>
        <w:ind w:left="2608" w:hanging="2608"/>
        <w:rPr>
          <w:b/>
        </w:rPr>
      </w:pPr>
      <w:r>
        <w:rPr>
          <w:b/>
        </w:rPr>
        <w:tab/>
      </w:r>
      <w:r w:rsidRPr="0039474D">
        <w:rPr>
          <w:bCs/>
        </w:rPr>
        <w:t>Regnskab 1. juni 2021</w:t>
      </w:r>
    </w:p>
    <w:p w14:paraId="4CCB3988" w14:textId="7F08621A" w:rsidR="0039474D" w:rsidRPr="0039474D" w:rsidRDefault="0039474D" w:rsidP="00FC3FD4">
      <w:pPr>
        <w:rPr>
          <w:bCs/>
        </w:rPr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3229" w14:textId="77777777" w:rsidR="00FC353E" w:rsidRDefault="00FC353E">
      <w:r>
        <w:separator/>
      </w:r>
    </w:p>
  </w:endnote>
  <w:endnote w:type="continuationSeparator" w:id="0">
    <w:p w14:paraId="1E8DAA2F" w14:textId="77777777" w:rsidR="00FC353E" w:rsidRDefault="00F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C205" w14:textId="77777777" w:rsidR="00FC353E" w:rsidRDefault="00FC353E">
      <w:r>
        <w:separator/>
      </w:r>
    </w:p>
  </w:footnote>
  <w:footnote w:type="continuationSeparator" w:id="0">
    <w:p w14:paraId="2E4C58C6" w14:textId="77777777" w:rsidR="00FC353E" w:rsidRDefault="00FC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6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9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0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6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9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2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5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7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8" w15:restartNumberingAfterBreak="0">
    <w:nsid w:val="72AF6663"/>
    <w:multiLevelType w:val="hybridMultilevel"/>
    <w:tmpl w:val="40160C9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9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0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1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5"/>
  </w:num>
  <w:num w:numId="5">
    <w:abstractNumId w:val="2"/>
  </w:num>
  <w:num w:numId="6">
    <w:abstractNumId w:val="6"/>
  </w:num>
  <w:num w:numId="7">
    <w:abstractNumId w:val="29"/>
  </w:num>
  <w:num w:numId="8">
    <w:abstractNumId w:val="20"/>
  </w:num>
  <w:num w:numId="9">
    <w:abstractNumId w:val="17"/>
  </w:num>
  <w:num w:numId="10">
    <w:abstractNumId w:val="5"/>
  </w:num>
  <w:num w:numId="11">
    <w:abstractNumId w:val="35"/>
  </w:num>
  <w:num w:numId="12">
    <w:abstractNumId w:val="36"/>
  </w:num>
  <w:num w:numId="13">
    <w:abstractNumId w:val="27"/>
  </w:num>
  <w:num w:numId="14">
    <w:abstractNumId w:val="8"/>
  </w:num>
  <w:num w:numId="15">
    <w:abstractNumId w:val="41"/>
  </w:num>
  <w:num w:numId="16">
    <w:abstractNumId w:val="26"/>
  </w:num>
  <w:num w:numId="17">
    <w:abstractNumId w:val="23"/>
  </w:num>
  <w:num w:numId="18">
    <w:abstractNumId w:val="9"/>
  </w:num>
  <w:num w:numId="19">
    <w:abstractNumId w:val="21"/>
  </w:num>
  <w:num w:numId="20">
    <w:abstractNumId w:val="40"/>
  </w:num>
  <w:num w:numId="21">
    <w:abstractNumId w:val="22"/>
  </w:num>
  <w:num w:numId="22">
    <w:abstractNumId w:val="10"/>
  </w:num>
  <w:num w:numId="23">
    <w:abstractNumId w:val="12"/>
  </w:num>
  <w:num w:numId="24">
    <w:abstractNumId w:val="32"/>
  </w:num>
  <w:num w:numId="25">
    <w:abstractNumId w:val="11"/>
  </w:num>
  <w:num w:numId="26">
    <w:abstractNumId w:val="25"/>
  </w:num>
  <w:num w:numId="27">
    <w:abstractNumId w:val="19"/>
  </w:num>
  <w:num w:numId="28">
    <w:abstractNumId w:val="33"/>
  </w:num>
  <w:num w:numId="29">
    <w:abstractNumId w:val="0"/>
  </w:num>
  <w:num w:numId="30">
    <w:abstractNumId w:val="13"/>
  </w:num>
  <w:num w:numId="31">
    <w:abstractNumId w:val="30"/>
  </w:num>
  <w:num w:numId="32">
    <w:abstractNumId w:val="16"/>
  </w:num>
  <w:num w:numId="33">
    <w:abstractNumId w:val="14"/>
  </w:num>
  <w:num w:numId="34">
    <w:abstractNumId w:val="34"/>
  </w:num>
  <w:num w:numId="35">
    <w:abstractNumId w:val="18"/>
  </w:num>
  <w:num w:numId="36">
    <w:abstractNumId w:val="1"/>
  </w:num>
  <w:num w:numId="37">
    <w:abstractNumId w:val="37"/>
  </w:num>
  <w:num w:numId="38">
    <w:abstractNumId w:val="28"/>
  </w:num>
  <w:num w:numId="39">
    <w:abstractNumId w:val="31"/>
  </w:num>
  <w:num w:numId="40">
    <w:abstractNumId w:val="39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24AD"/>
    <w:rsid w:val="00064657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510A"/>
    <w:rsid w:val="000D7647"/>
    <w:rsid w:val="000E07E3"/>
    <w:rsid w:val="000E2647"/>
    <w:rsid w:val="000E33D9"/>
    <w:rsid w:val="000E4AAE"/>
    <w:rsid w:val="000E5C87"/>
    <w:rsid w:val="000E5F3C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2CDB"/>
    <w:rsid w:val="00194849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C76C9"/>
    <w:rsid w:val="001D0EE2"/>
    <w:rsid w:val="001D1DBF"/>
    <w:rsid w:val="001D4331"/>
    <w:rsid w:val="001D516C"/>
    <w:rsid w:val="001D63BD"/>
    <w:rsid w:val="001E0A7A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8E5"/>
    <w:rsid w:val="00577B51"/>
    <w:rsid w:val="00577F42"/>
    <w:rsid w:val="005809CA"/>
    <w:rsid w:val="00584DAC"/>
    <w:rsid w:val="00590E06"/>
    <w:rsid w:val="00591914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33D8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767F"/>
    <w:rsid w:val="0087773B"/>
    <w:rsid w:val="00877791"/>
    <w:rsid w:val="00877A3F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44D"/>
    <w:rsid w:val="00A876D7"/>
    <w:rsid w:val="00A90F84"/>
    <w:rsid w:val="00A92156"/>
    <w:rsid w:val="00A92596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4E1"/>
    <w:rsid w:val="00B440B3"/>
    <w:rsid w:val="00B47479"/>
    <w:rsid w:val="00B55C13"/>
    <w:rsid w:val="00B56A41"/>
    <w:rsid w:val="00B5741B"/>
    <w:rsid w:val="00B606B9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E7738"/>
    <w:rsid w:val="00BF05D0"/>
    <w:rsid w:val="00BF2008"/>
    <w:rsid w:val="00BF4BCC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224"/>
    <w:rsid w:val="00E80B5E"/>
    <w:rsid w:val="00E82D9B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353E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89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22</cp:revision>
  <cp:lastPrinted>2020-01-29T06:42:00Z</cp:lastPrinted>
  <dcterms:created xsi:type="dcterms:W3CDTF">2021-05-12T09:46:00Z</dcterms:created>
  <dcterms:modified xsi:type="dcterms:W3CDTF">2021-05-18T08:52:00Z</dcterms:modified>
</cp:coreProperties>
</file>